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proofErr w:type="gramStart"/>
      <w:r w:rsidRPr="00475DD8">
        <w:rPr>
          <w:rFonts w:ascii="Arial" w:hAnsi="Arial" w:cs="Arial"/>
          <w:szCs w:val="24"/>
        </w:rPr>
        <w:t>the</w:t>
      </w:r>
      <w:proofErr w:type="gramEnd"/>
      <w:r w:rsidRPr="00475DD8">
        <w:rPr>
          <w:rFonts w:ascii="Arial" w:hAnsi="Arial" w:cs="Arial"/>
          <w:szCs w:val="24"/>
        </w:rPr>
        <w:t xml:space="preserv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w:t>
      </w:r>
      <w:proofErr w:type="gramStart"/>
      <w:r w:rsidRPr="00475DD8">
        <w:rPr>
          <w:rFonts w:ascii="Arial" w:hAnsi="Arial" w:cs="Arial"/>
          <w:szCs w:val="24"/>
        </w:rPr>
        <w:t>in</w:t>
      </w:r>
      <w:proofErr w:type="gramEnd"/>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lastRenderedPageBreak/>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0662211"/>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1D331E">
      <w:r>
        <w:t xml:space="preserve">First, I would like to thank my advisor, Prof.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r w:rsidR="00FD194E">
        <w:t xml:space="preserve"> In addition to being a great advisor technically, </w:t>
      </w:r>
      <w:r w:rsidR="00B55D28">
        <w:t xml:space="preserve">I am indebted to him in supporting me throughout </w:t>
      </w:r>
      <w:r w:rsidR="00FD194E">
        <w:t xml:space="preserve">the good and bad in life. I will be </w:t>
      </w:r>
      <w:r w:rsidR="00F50247">
        <w:t xml:space="preserve">forever </w:t>
      </w:r>
      <w:r w:rsidR="00FD194E">
        <w:t xml:space="preserve">grateful </w:t>
      </w:r>
      <w:r w:rsidR="00F50247">
        <w:t xml:space="preserve">and indebted to him </w:t>
      </w:r>
      <w:r w:rsidR="00FD194E">
        <w:t xml:space="preserve">for his support after the birth of my first child, Bilal, and when I lost my mother to cancer after a very </w:t>
      </w:r>
      <w:r w:rsidR="00F50247">
        <w:t>long, excruciating</w:t>
      </w:r>
      <w:r w:rsidR="00FD194E">
        <w:t xml:space="preserve"> battle. He taught me that being professional does not m</w:t>
      </w:r>
      <w:r w:rsidR="00F50247">
        <w:t>ean to be void of emotions</w:t>
      </w:r>
      <w:r w:rsidR="00091B5B">
        <w:t xml:space="preserve">, </w:t>
      </w:r>
      <w:r w:rsidR="00DB53E5">
        <w:t xml:space="preserve">and that </w:t>
      </w:r>
      <w:r w:rsidR="006E6A50">
        <w:t xml:space="preserve">our humanness is our greatest strength. </w:t>
      </w:r>
      <w:r w:rsidR="00F50247">
        <w:t xml:space="preserve">I can only say that his technical capabilities </w:t>
      </w:r>
      <w:proofErr w:type="gramStart"/>
      <w:r w:rsidR="00F50247">
        <w:t>can</w:t>
      </w:r>
      <w:r w:rsidR="003344E7">
        <w:t xml:space="preserve"> only be </w:t>
      </w:r>
      <w:r w:rsidR="001D331E">
        <w:t>compared</w:t>
      </w:r>
      <w:proofErr w:type="gramEnd"/>
      <w:r w:rsidR="001D331E">
        <w:t xml:space="preserve"> to his </w:t>
      </w:r>
      <w:r w:rsidR="00F50247">
        <w:t>humanity, and he is a great human being.</w:t>
      </w:r>
    </w:p>
    <w:p w:rsidR="001D331E" w:rsidRDefault="001D331E" w:rsidP="00A01F92">
      <w:r>
        <w:t>I would also like to thank Prof. Larry Pileggi, for all his help and support throughout this work</w:t>
      </w:r>
      <w:r w:rsidR="00C92359">
        <w:t xml:space="preserve">, and whom without </w:t>
      </w:r>
      <w:r>
        <w:t>I would have not come to Carnegie Mellon University in the first place.</w:t>
      </w:r>
      <w:r w:rsidR="00D71A10">
        <w:t xml:space="preserve"> Many fundamental parts in this thesis would not have been possible without Prof. </w:t>
      </w:r>
      <w:proofErr w:type="spellStart"/>
      <w:r w:rsidR="00D71A10">
        <w:t>Pileggi’s</w:t>
      </w:r>
      <w:proofErr w:type="spellEnd"/>
      <w:r w:rsidR="00D71A10">
        <w:t xml:space="preserve"> guidance and support</w:t>
      </w:r>
      <w:r w:rsidR="00C92359">
        <w:t>,</w:t>
      </w:r>
      <w:r w:rsidR="00D71A10">
        <w:t xml:space="preserve"> especially the system aspects of the all-graphene neuromorphic computing architectures, which would not have been conceivable without his insight and </w:t>
      </w:r>
      <w:r w:rsidR="00C92359">
        <w:t xml:space="preserve">input. I would also like to thank Prof. Pileggi who with Prof. Weldon gave me the privilege to work with them on updating the fundamental undergraduate electronic </w:t>
      </w:r>
      <w:proofErr w:type="gramStart"/>
      <w:r w:rsidR="00C92359">
        <w:t>circuits</w:t>
      </w:r>
      <w:proofErr w:type="gramEnd"/>
      <w:r w:rsidR="00C92359">
        <w:t xml:space="preserve"> course</w:t>
      </w:r>
      <w:r w:rsidR="00894DC2">
        <w:t xml:space="preserve">, I have been humbled by such opportunity. I </w:t>
      </w:r>
      <w:r w:rsidR="00894DC2">
        <w:lastRenderedPageBreak/>
        <w:t xml:space="preserve">would also like to thank Prof. Pileggi for his personal support after the birth of my first child, Bilal, and for his support after the </w:t>
      </w:r>
      <w:r w:rsidR="00B5311B">
        <w:t>loss</w:t>
      </w:r>
      <w:r w:rsidR="00894DC2">
        <w:t xml:space="preserve"> of my mother</w:t>
      </w:r>
      <w:r w:rsidR="00CD410D">
        <w:t>;</w:t>
      </w:r>
      <w:r w:rsidR="00894DC2">
        <w:t xml:space="preserve"> </w:t>
      </w:r>
      <w:r w:rsidR="00CD410D">
        <w:t xml:space="preserve">I will always be </w:t>
      </w:r>
      <w:r w:rsidR="00A01F92">
        <w:t>grateful</w:t>
      </w:r>
      <w:r w:rsidR="00CD410D">
        <w:t xml:space="preserve"> for that.</w:t>
      </w:r>
    </w:p>
    <w:p w:rsidR="00802561" w:rsidRDefault="00802561" w:rsidP="00881D74">
      <w:r>
        <w:t xml:space="preserve">I would also like to thank my thesis committee, Prof. Randall Feenstra, and Prof. Eric Pop (Stanford </w:t>
      </w:r>
      <w:proofErr w:type="spellStart"/>
      <w:r>
        <w:t>Unviersity</w:t>
      </w:r>
      <w:proofErr w:type="spellEnd"/>
      <w:r>
        <w:t xml:space="preserve">) for their significant help and feedback. Prof. </w:t>
      </w:r>
      <w:proofErr w:type="spellStart"/>
      <w:r>
        <w:t>Feenstra’s</w:t>
      </w:r>
      <w:proofErr w:type="spellEnd"/>
      <w:r>
        <w:t xml:space="preserve"> </w:t>
      </w:r>
      <w:r w:rsidR="003D0793">
        <w:t xml:space="preserve">feedback has been fundamental in materializing this work, and Prof.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050B6F" w:rsidP="00881D74">
      <w:r>
        <w:t xml:space="preserve">Fundamental parts of this work would not have been possible without the help of Prof. Andrew Gellman and Prof. Jonathan Malen, without whom the work on the </w:t>
      </w:r>
      <w:r w:rsidR="00672777">
        <w:t>co-</w:t>
      </w:r>
      <w:r>
        <w:t xml:space="preserve">optimization of thermal and electrical contact resistance using </w:t>
      </w:r>
      <w:r w:rsidR="00672777">
        <w:t>compositionally spread</w:t>
      </w:r>
      <w:r>
        <w:t xml:space="preserve"> alloy </w:t>
      </w:r>
      <w:proofErr w:type="gramStart"/>
      <w:r>
        <w:t>films</w:t>
      </w:r>
      <w:proofErr w:type="gramEnd"/>
      <w:r>
        <w:t xml:space="preserve"> would not have been </w:t>
      </w:r>
      <w:r w:rsidR="00881D74">
        <w:t>conceivable.</w:t>
      </w:r>
    </w:p>
    <w:p w:rsidR="00050B6F" w:rsidRDefault="00881D74" w:rsidP="00706592">
      <w:r>
        <w:t>I would also like to thank</w:t>
      </w:r>
      <w:r w:rsidR="00672777">
        <w:t xml:space="preserve"> Prof. Ben</w:t>
      </w:r>
      <w:r>
        <w:t xml:space="preserve"> Hunt and Prof. </w:t>
      </w:r>
      <w:proofErr w:type="spellStart"/>
      <w:r>
        <w:t>Tzahi</w:t>
      </w:r>
      <w:proofErr w:type="spellEnd"/>
      <w:r>
        <w:t xml:space="preserve"> Cohen-</w:t>
      </w:r>
      <w:proofErr w:type="spellStart"/>
      <w:r>
        <w:t>Karni</w:t>
      </w:r>
      <w:proofErr w:type="spellEnd"/>
      <w:r w:rsidR="00706592">
        <w:t xml:space="preserve"> for their very insightful feedback and </w:t>
      </w:r>
      <w:r w:rsidR="00C7256D">
        <w:t xml:space="preserve">the </w:t>
      </w:r>
      <w:r w:rsidR="00706592">
        <w:t>discussions we had regarding the physics and processing of graphene.</w:t>
      </w:r>
    </w:p>
    <w:p w:rsidR="002508F5" w:rsidRDefault="00802561" w:rsidP="00BF3D81">
      <w:r>
        <w:t>The experimental nature of th</w:t>
      </w:r>
      <w:r w:rsidR="003D0793">
        <w:t>is</w:t>
      </w:r>
      <w:r w:rsidR="00EC5476">
        <w:t xml:space="preserve"> work could not have been possible without Dr Mohamed Abdelmoula, who taught me almost everything I know about the nanofabrication, coaching me on how to use the different fabrication equipment</w:t>
      </w:r>
      <w:r w:rsidR="005616DC">
        <w:t>, answering all my questions patiently and helping me ramp up my experimental skills</w:t>
      </w:r>
      <w:r w:rsidR="00EC5476">
        <w:t>.</w:t>
      </w:r>
      <w:r w:rsidR="002B206D">
        <w:t xml:space="preserve"> I would also like to thank Dr Doron Naveh for </w:t>
      </w:r>
      <w:r w:rsidR="00121B6F">
        <w:t>teaching me the basics of graphene processing</w:t>
      </w:r>
      <w:r w:rsidR="00DE518B">
        <w:t xml:space="preserve">, and helping me in my first days with graphene fabrication and processing. I would also like to thank Prof. Elias </w:t>
      </w:r>
      <w:proofErr w:type="spellStart"/>
      <w:r w:rsidR="00DE518B">
        <w:t>Towe</w:t>
      </w:r>
      <w:proofErr w:type="spellEnd"/>
      <w:r w:rsidR="00DE518B">
        <w:t>, for giving me access to his lab, and for sharing his knowledge on graphene processing with me.</w:t>
      </w:r>
      <w:r w:rsidR="00BD3C8E">
        <w:t xml:space="preserve"> I would also like to thank Dr Matthew Moneck, whose help and feedback were crucial in realizing many of the devices in this work. Dr </w:t>
      </w:r>
      <w:proofErr w:type="spellStart"/>
      <w:r w:rsidR="00BD3C8E">
        <w:t>Moneck’s</w:t>
      </w:r>
      <w:proofErr w:type="spellEnd"/>
      <w:r w:rsidR="00BD3C8E">
        <w:t xml:space="preserve"> huge experience in nanofabrication made his feedback vital in bringing many of the devices of this work to life, and his current role as an Executive Manager of the CMU Nanofabrication facilities has positively affected the flow of processing many of the devices. This could not have been possible without the help of his great team: </w:t>
      </w:r>
      <w:r w:rsidR="00F206E5">
        <w:t xml:space="preserve">Mark </w:t>
      </w:r>
      <w:proofErr w:type="spellStart"/>
      <w:r w:rsidR="00F206E5">
        <w:t>Weiler</w:t>
      </w:r>
      <w:proofErr w:type="spellEnd"/>
      <w:r w:rsidR="00F206E5">
        <w:t xml:space="preserve">, </w:t>
      </w:r>
      <w:r w:rsidR="00BD3C8E">
        <w:t xml:space="preserve">Norman Gottron, </w:t>
      </w:r>
      <w:r w:rsidR="00F206E5">
        <w:t xml:space="preserve">Mason </w:t>
      </w:r>
      <w:proofErr w:type="spellStart"/>
      <w:r w:rsidR="00F206E5">
        <w:t>Risley</w:t>
      </w:r>
      <w:proofErr w:type="spellEnd"/>
      <w:r w:rsidR="00F206E5">
        <w:t xml:space="preserve">, and James Rosvanis who selflessly worked to ensure that I deliver many of these devices on time. They have always went </w:t>
      </w:r>
      <w:proofErr w:type="gramStart"/>
      <w:r w:rsidR="00F206E5">
        <w:t>above and beyond</w:t>
      </w:r>
      <w:proofErr w:type="gramEnd"/>
      <w:r w:rsidR="00F206E5">
        <w:t xml:space="preserve"> what was required to help me out.</w:t>
      </w:r>
      <w:r w:rsidR="00BF3D81">
        <w:t xml:space="preserve"> I would also like to thank Dr Adam Wise, from the MSE Materials Characterization Facilities for his great help, training and support on Raman and AFM analysis.</w:t>
      </w:r>
    </w:p>
    <w:p w:rsidR="002508F5" w:rsidRDefault="002508F5" w:rsidP="007D2B94">
      <w:r>
        <w:lastRenderedPageBreak/>
        <w:t xml:space="preserve">I would not have been able to achieve most of this work without the help of Dipanjan Saha, who spent many hours with me working 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 xml:space="preserve">I would also like to thank Dr Sergio de la Barrera and </w:t>
      </w:r>
      <w:proofErr w:type="spellStart"/>
      <w:r w:rsidR="00050B6F">
        <w:t>Devahsish</w:t>
      </w:r>
      <w:proofErr w:type="spellEnd"/>
      <w:r w:rsidR="00050B6F">
        <w:t xml:space="preserve"> </w:t>
      </w:r>
      <w:proofErr w:type="spellStart"/>
      <w:r w:rsidR="00050B6F">
        <w:t>Go</w:t>
      </w:r>
      <w:r w:rsidR="0035061B">
        <w:t>palan</w:t>
      </w:r>
      <w:proofErr w:type="spellEnd"/>
      <w:r w:rsidR="0035061B">
        <w:t xml:space="preserve"> for their help with </w:t>
      </w:r>
      <w:r w:rsidR="005505D0">
        <w:t xml:space="preserve">and training on exfoliating </w:t>
      </w:r>
      <w:proofErr w:type="spellStart"/>
      <w:r w:rsidR="00D72D03">
        <w:t>heterostructure</w:t>
      </w:r>
      <w:proofErr w:type="spellEnd"/>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1D0C0E">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w:t>
      </w:r>
      <w:proofErr w:type="gramStart"/>
      <w:r>
        <w:t xml:space="preserve">I would like to thank David Bromberg, Tom Jackson, </w:t>
      </w:r>
      <w:r w:rsidR="008656EB">
        <w:t xml:space="preserve">Jeff </w:t>
      </w:r>
      <w:proofErr w:type="spellStart"/>
      <w:r w:rsidR="008656EB">
        <w:t>Zayas</w:t>
      </w:r>
      <w:proofErr w:type="spellEnd"/>
      <w:r w:rsidR="008656EB">
        <w:t xml:space="preserve">, </w:t>
      </w:r>
      <w:r>
        <w:t xml:space="preserve">Sean Yen, Omer Ozdemir, Yunlu Li, </w:t>
      </w:r>
      <w:proofErr w:type="spellStart"/>
      <w:r>
        <w:t>Isen</w:t>
      </w:r>
      <w:proofErr w:type="spellEnd"/>
      <w:r>
        <w:t xml:space="preserve"> </w:t>
      </w:r>
      <w:proofErr w:type="spellStart"/>
      <w:r>
        <w:t>Ozalp</w:t>
      </w:r>
      <w:proofErr w:type="spellEnd"/>
      <w:r>
        <w:t xml:space="preserve">, </w:t>
      </w:r>
      <w:proofErr w:type="spellStart"/>
      <w:r>
        <w:t>Yunus</w:t>
      </w:r>
      <w:proofErr w:type="spellEnd"/>
      <w:r>
        <w:t xml:space="preserve"> </w:t>
      </w:r>
      <w:proofErr w:type="spellStart"/>
      <w:r>
        <w:t>Kesim</w:t>
      </w:r>
      <w:proofErr w:type="spellEnd"/>
      <w:r>
        <w:t xml:space="preserve">, </w:t>
      </w:r>
      <w:proofErr w:type="spellStart"/>
      <w:r>
        <w:t>Sungho</w:t>
      </w:r>
      <w:proofErr w:type="spellEnd"/>
      <w:r>
        <w:t xml:space="preserve"> Kim, Nail </w:t>
      </w:r>
      <w:proofErr w:type="spellStart"/>
      <w:r>
        <w:t>Etkin</w:t>
      </w:r>
      <w:proofErr w:type="spellEnd"/>
      <w:r>
        <w:t xml:space="preserve"> “LL” Can </w:t>
      </w:r>
      <w:proofErr w:type="spellStart"/>
      <w:r>
        <w:t>Akkaya</w:t>
      </w:r>
      <w:proofErr w:type="spellEnd"/>
      <w:r>
        <w:t xml:space="preserve">, </w:t>
      </w:r>
      <w:proofErr w:type="spellStart"/>
      <w:r>
        <w:t>Burac</w:t>
      </w:r>
      <w:proofErr w:type="spellEnd"/>
      <w:r>
        <w:t xml:space="preserve"> </w:t>
      </w:r>
      <w:proofErr w:type="spellStart"/>
      <w:r>
        <w:t>Erbagci</w:t>
      </w:r>
      <w:proofErr w:type="spellEnd"/>
      <w:r>
        <w:t xml:space="preserve">, Luca Colombo, Abhishek Sharma, Erdinc Tatar, Lionel Wang, Mats </w:t>
      </w:r>
      <w:proofErr w:type="spellStart"/>
      <w:r>
        <w:t>Forssell</w:t>
      </w:r>
      <w:proofErr w:type="spellEnd"/>
      <w:r>
        <w:t xml:space="preserve">, </w:t>
      </w:r>
      <w:proofErr w:type="spellStart"/>
      <w:r w:rsidR="0002479D">
        <w:t>MaryBeth</w:t>
      </w:r>
      <w:proofErr w:type="spellEnd"/>
      <w:r w:rsidR="0002479D">
        <w:t xml:space="preserve"> </w:t>
      </w:r>
      <w:proofErr w:type="spellStart"/>
      <w:r w:rsidR="0002479D">
        <w:t>Galanko</w:t>
      </w:r>
      <w:proofErr w:type="spellEnd"/>
      <w:r w:rsidR="0002479D">
        <w:t xml:space="preserve">, Ashwati Krishnan, </w:t>
      </w:r>
      <w:r w:rsidR="00783CF6">
        <w:t xml:space="preserve">Andrew Ong, Cheng-Ming Chow, </w:t>
      </w:r>
      <w:proofErr w:type="spellStart"/>
      <w:r w:rsidR="009D67EE">
        <w:t>Darshil</w:t>
      </w:r>
      <w:proofErr w:type="spellEnd"/>
      <w:r w:rsidR="009D67EE">
        <w:t xml:space="preserve"> Gala, Dashing Li</w:t>
      </w:r>
      <w:r w:rsidR="001D0C0E">
        <w:t>,</w:t>
      </w:r>
      <w:bookmarkStart w:id="1" w:name="_GoBack"/>
      <w:bookmarkEnd w:id="1"/>
      <w:r w:rsidR="009D67EE">
        <w:t xml:space="preserve">, </w:t>
      </w:r>
      <w:r w:rsidR="00F01A87">
        <w:t xml:space="preserve">Renzhi Liu, Ekin Sumbul, </w:t>
      </w:r>
      <w:r w:rsidR="00783CF6">
        <w:t>Ekin Gonen,</w:t>
      </w:r>
      <w:r w:rsidR="002D60A9">
        <w:t xml:space="preserve"> </w:t>
      </w:r>
      <w:proofErr w:type="spellStart"/>
      <w:r w:rsidR="002D60A9">
        <w:t>Elnatan</w:t>
      </w:r>
      <w:proofErr w:type="spellEnd"/>
      <w:r w:rsidR="002D60A9">
        <w:t xml:space="preserve"> </w:t>
      </w:r>
      <w:proofErr w:type="spellStart"/>
      <w:r w:rsidR="002D60A9">
        <w:t>Mataev</w:t>
      </w:r>
      <w:proofErr w:type="spellEnd"/>
      <w:r w:rsidR="002D60A9">
        <w:t xml:space="preserve">, Atul </w:t>
      </w:r>
      <w:proofErr w:type="spellStart"/>
      <w:r w:rsidR="002D60A9">
        <w:t>Govardan</w:t>
      </w:r>
      <w:proofErr w:type="spellEnd"/>
      <w:r w:rsidR="002D60A9">
        <w:t xml:space="preserve">, </w:t>
      </w:r>
      <w:proofErr w:type="spellStart"/>
      <w:r w:rsidR="002D60A9">
        <w:t>Sahil</w:t>
      </w:r>
      <w:proofErr w:type="spellEnd"/>
      <w:r w:rsidR="002D60A9">
        <w:t xml:space="preserve"> </w:t>
      </w:r>
      <w:proofErr w:type="spellStart"/>
      <w:r w:rsidR="002D60A9">
        <w:t>Rastogi</w:t>
      </w:r>
      <w:proofErr w:type="spellEnd"/>
      <w:r w:rsidR="002D60A9">
        <w:t xml:space="preserve">, </w:t>
      </w:r>
      <w:proofErr w:type="spellStart"/>
      <w:r w:rsidR="002D60A9">
        <w:t>Raghav</w:t>
      </w:r>
      <w:proofErr w:type="spellEnd"/>
      <w:r w:rsidR="002D60A9">
        <w:t xml:space="preserve"> Garg, Anna </w:t>
      </w:r>
      <w:proofErr w:type="spellStart"/>
      <w:r w:rsidR="002D60A9">
        <w:t>Kalmykov</w:t>
      </w:r>
      <w:proofErr w:type="spellEnd"/>
      <w:r w:rsidR="000374B0">
        <w:t>,</w:t>
      </w:r>
      <w:r w:rsidR="00783CF6">
        <w:t xml:space="preserve"> Sid Ghosh, </w:t>
      </w:r>
      <w:proofErr w:type="spellStart"/>
      <w:r w:rsidR="00783CF6">
        <w:t>Jeronimo</w:t>
      </w:r>
      <w:proofErr w:type="spellEnd"/>
      <w:r w:rsidR="00783CF6">
        <w:t xml:space="preserve"> Segovia, </w:t>
      </w:r>
      <w:proofErr w:type="spellStart"/>
      <w:r w:rsidR="00783CF6">
        <w:t>Crisitian</w:t>
      </w:r>
      <w:proofErr w:type="spellEnd"/>
      <w:r w:rsidR="00783CF6">
        <w:t xml:space="preserve"> </w:t>
      </w:r>
      <w:proofErr w:type="spellStart"/>
      <w:r w:rsidR="00783CF6">
        <w:t>Cassela</w:t>
      </w:r>
      <w:proofErr w:type="spellEnd"/>
      <w:r w:rsidR="00F01A87">
        <w:t xml:space="preserve">, </w:t>
      </w:r>
      <w:r w:rsidR="0090010E">
        <w:t xml:space="preserve">Stephen Piotrowski, Samuel Oberdick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w:t>
      </w:r>
      <w:proofErr w:type="spellStart"/>
      <w:r w:rsidR="0091187B">
        <w:t>Mazen</w:t>
      </w:r>
      <w:proofErr w:type="spellEnd"/>
      <w:r w:rsidR="0091187B">
        <w:t xml:space="preserve"> </w:t>
      </w:r>
      <w:proofErr w:type="spellStart"/>
      <w:r w:rsidR="0091187B">
        <w:t>Soleiman</w:t>
      </w:r>
      <w:proofErr w:type="spellEnd"/>
      <w:r w:rsidR="0091187B">
        <w:t xml:space="preserve">,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roofErr w:type="gramEnd"/>
    </w:p>
    <w:p w:rsidR="00050B6F" w:rsidRDefault="00050B6F" w:rsidP="004072F5">
      <w:r>
        <w:t xml:space="preserve">I would also like to thank Dr Amani </w:t>
      </w:r>
      <w:proofErr w:type="spellStart"/>
      <w:r>
        <w:t>Attia</w:t>
      </w:r>
      <w:proofErr w:type="spellEnd"/>
      <w:r>
        <w:t>, who was my mother away from home, and my former housemate, Dr Ashraf Taha, for taking good care of me, especially during the first period of my stay</w:t>
      </w:r>
      <w:r w:rsidR="00706592">
        <w:t xml:space="preserve"> in Pittsburgh</w:t>
      </w:r>
      <w:r w:rsidR="004072F5">
        <w:t xml:space="preserve">. </w:t>
      </w:r>
    </w:p>
    <w:p w:rsidR="00D37416" w:rsidRDefault="00D37416" w:rsidP="00050B6F">
      <w:r w:rsidRPr="00D37416">
        <w:t xml:space="preserve">This work </w:t>
      </w:r>
      <w:proofErr w:type="gramStart"/>
      <w:r w:rsidRPr="00D37416">
        <w:t>was supported</w:t>
      </w:r>
      <w:proofErr w:type="gramEnd"/>
      <w:r w:rsidRPr="00D37416">
        <w:t xml:space="preserve"> in part by Systems on Nanoscale Information </w:t>
      </w:r>
      <w:proofErr w:type="spellStart"/>
      <w:r w:rsidRPr="00D37416">
        <w:t>fabriCs</w:t>
      </w:r>
      <w:proofErr w:type="spellEnd"/>
      <w:r w:rsidRPr="00D37416">
        <w:t xml:space="preserve"> (SONIC), one of the six SRC </w:t>
      </w:r>
      <w:proofErr w:type="spellStart"/>
      <w:r w:rsidRPr="00D37416">
        <w:t>STARnet</w:t>
      </w:r>
      <w:proofErr w:type="spellEnd"/>
      <w:r w:rsidRPr="00D37416">
        <w:t xml:space="preserve"> Centers, sponsored by MARCO and DARPA.</w:t>
      </w:r>
    </w:p>
    <w:p w:rsidR="0020417A" w:rsidRDefault="00E837B9" w:rsidP="000C1BD1">
      <w:r>
        <w:t xml:space="preserve">Finally, I would like to thank </w:t>
      </w:r>
      <w:r w:rsidR="00F6223B">
        <w:t>my family</w:t>
      </w:r>
      <w:r w:rsidR="00E80008">
        <w:t>. I would like to first thank my mom</w:t>
      </w:r>
      <w:r w:rsidR="003A4744">
        <w:t>,</w:t>
      </w:r>
      <w:r w:rsidR="00E80008">
        <w:t xml:space="preserve"> dad</w:t>
      </w:r>
      <w:r w:rsidR="003A4744">
        <w:t xml:space="preserve"> and sister</w:t>
      </w:r>
      <w:r w:rsidR="00E80008">
        <w:t>, I would have never been close to wherever I am now without your selfless support</w:t>
      </w:r>
      <w:r w:rsidR="00EF2D72">
        <w:t xml:space="preserve">. </w:t>
      </w:r>
      <w:r w:rsidR="004E0135">
        <w:t xml:space="preserve">I would like to thank my </w:t>
      </w:r>
      <w:r w:rsidR="00B96794">
        <w:t>son</w:t>
      </w:r>
      <w:r w:rsidR="004E0135">
        <w:t xml:space="preserve">, </w:t>
      </w:r>
      <w:r w:rsidR="00B96794">
        <w:t>Bilal</w:t>
      </w:r>
      <w:r w:rsidR="00E06D8A">
        <w:t>, whose birth was a</w:t>
      </w:r>
      <w:r w:rsidR="00E36182">
        <w:t xml:space="preserve"> great moment in my life</w:t>
      </w:r>
      <w:r w:rsidR="004E0135">
        <w:t>. Finally</w:t>
      </w:r>
      <w:r w:rsidR="00E80008">
        <w:t xml:space="preserve">, I would like to thank </w:t>
      </w:r>
      <w:r>
        <w:t xml:space="preserve">my wife, Mai, who endured </w:t>
      </w:r>
      <w:r w:rsidR="004072F5">
        <w:t xml:space="preserve">a lot with me. She had been the source of light and warmth. I could not imagine reaching this point without her selfless, </w:t>
      </w:r>
      <w:r w:rsidR="00EF7C16">
        <w:t>unwavering</w:t>
      </w:r>
      <w:r w:rsidR="004072F5">
        <w:t xml:space="preserve"> support</w:t>
      </w:r>
      <w:r w:rsidR="00EF7C16">
        <w:t xml:space="preserve">. She </w:t>
      </w:r>
      <w:r w:rsidR="00E80008">
        <w:t>has</w:t>
      </w:r>
      <w:r w:rsidR="00EF7C16">
        <w:t xml:space="preserve"> always there whenever I needed her, and was always ther</w:t>
      </w:r>
      <w:r w:rsidR="00E80008">
        <w:t>e before I asked.</w:t>
      </w:r>
      <w:r w:rsidR="004E0135">
        <w:t xml:space="preserve"> This thesis is for them.</w:t>
      </w:r>
    </w:p>
    <w:p w:rsidR="0020417A" w:rsidRDefault="0020417A" w:rsidP="00AB7B79">
      <w:pPr>
        <w:pStyle w:val="Heading1"/>
        <w:numPr>
          <w:ilvl w:val="0"/>
          <w:numId w:val="0"/>
        </w:numPr>
      </w:pPr>
      <w:bookmarkStart w:id="2" w:name="_Toc490662212"/>
      <w:r>
        <w:lastRenderedPageBreak/>
        <w:t>Abstract</w:t>
      </w:r>
      <w:bookmarkEnd w:id="2"/>
    </w:p>
    <w:p w:rsidR="000E04CA" w:rsidRDefault="000E04CA" w:rsidP="000E04CA">
      <w:r>
        <w:t xml:space="preserve">Semiconductor manufacturing is the workhorse for a wide range of industries. It lies at the heart of consumer electronics, telecommunication equipment and medical devices. Most semiconductor electronics </w:t>
      </w:r>
      <w:proofErr w:type="gramStart"/>
      <w:r>
        <w:t>are made</w:t>
      </w:r>
      <w:proofErr w:type="gramEnd"/>
      <w:r>
        <w:t xml:space="preserve"> from Silicon, and are fabricated using CMOS technology. The versatility of semiconductor electronics stems from the ever-reducing cost of integrating more computing and memory functions on chip. The small cost for adding extra functions </w:t>
      </w:r>
      <w:proofErr w:type="gramStart"/>
      <w:r>
        <w:t>has been maintained</w:t>
      </w:r>
      <w:proofErr w:type="gramEnd"/>
      <w:r>
        <w:t xml:space="preserve">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w:t>
      </w:r>
      <w:proofErr w:type="gramStart"/>
      <w:r>
        <w:t>is celebrated</w:t>
      </w:r>
      <w:proofErr w:type="gramEnd"/>
      <w:r>
        <w:t xml:space="preserve">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w:t>
      </w:r>
      <w:proofErr w:type="gramStart"/>
      <w:r>
        <w:t>has been held</w:t>
      </w:r>
      <w:proofErr w:type="gramEnd"/>
      <w:r>
        <w:t xml:space="preserve"> back by a plethora of </w:t>
      </w:r>
      <w:proofErr w:type="spellStart"/>
      <w:r>
        <w:t>nonidealities</w:t>
      </w:r>
      <w:proofErr w:type="spellEnd"/>
      <w:r>
        <w:t xml:space="preserve">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w:t>
      </w:r>
      <w:proofErr w:type="spellStart"/>
      <w:r>
        <w:t>nonidealities</w:t>
      </w:r>
      <w:proofErr w:type="spellEnd"/>
      <w:r>
        <w:t xml:space="preserve"> in heterogeneous graphene-CMOS systems. We present the design, fabrication and characterization of all-graphene resistive data converters devices and diodes, discussing their </w:t>
      </w:r>
      <w:r>
        <w:lastRenderedPageBreak/>
        <w:t xml:space="preserve">performance and application as building elements of all-graphene brain-inspired computing architectures. We evaluate the performance of graphene couplers operating in the diffusive transport regime, which serve as a method to analyze the </w:t>
      </w:r>
      <w:proofErr w:type="gramStart"/>
      <w:r>
        <w:t>cross-coupling</w:t>
      </w:r>
      <w:proofErr w:type="gramEnd"/>
      <w:r>
        <w:t xml:space="preserve">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p>
        <w:p w:rsidR="005745F6"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0662211" w:history="1">
            <w:r w:rsidR="005745F6" w:rsidRPr="00BA6266">
              <w:rPr>
                <w:rStyle w:val="Hyperlink"/>
                <w:noProof/>
              </w:rPr>
              <w:t>Acknowledgements</w:t>
            </w:r>
            <w:r w:rsidR="005745F6">
              <w:rPr>
                <w:noProof/>
                <w:webHidden/>
              </w:rPr>
              <w:tab/>
            </w:r>
            <w:r w:rsidR="005745F6">
              <w:rPr>
                <w:noProof/>
                <w:webHidden/>
              </w:rPr>
              <w:fldChar w:fldCharType="begin"/>
            </w:r>
            <w:r w:rsidR="005745F6">
              <w:rPr>
                <w:noProof/>
                <w:webHidden/>
              </w:rPr>
              <w:instrText xml:space="preserve"> PAGEREF _Toc490662211 \h </w:instrText>
            </w:r>
            <w:r w:rsidR="005745F6">
              <w:rPr>
                <w:noProof/>
                <w:webHidden/>
              </w:rPr>
            </w:r>
            <w:r w:rsidR="005745F6">
              <w:rPr>
                <w:noProof/>
                <w:webHidden/>
              </w:rPr>
              <w:fldChar w:fldCharType="separate"/>
            </w:r>
            <w:r w:rsidR="005745F6">
              <w:rPr>
                <w:noProof/>
                <w:webHidden/>
              </w:rPr>
              <w:t>iv</w:t>
            </w:r>
            <w:r w:rsidR="005745F6">
              <w:rPr>
                <w:noProof/>
                <w:webHidden/>
              </w:rPr>
              <w:fldChar w:fldCharType="end"/>
            </w:r>
          </w:hyperlink>
        </w:p>
        <w:p w:rsidR="005745F6" w:rsidRDefault="00FD194E">
          <w:pPr>
            <w:pStyle w:val="TOC1"/>
            <w:tabs>
              <w:tab w:val="right" w:leader="dot" w:pos="9350"/>
            </w:tabs>
            <w:rPr>
              <w:rFonts w:asciiTheme="minorHAnsi" w:eastAsiaTheme="minorEastAsia" w:hAnsiTheme="minorHAnsi" w:cstheme="minorBidi"/>
              <w:noProof/>
              <w:sz w:val="22"/>
              <w:szCs w:val="22"/>
            </w:rPr>
          </w:pPr>
          <w:hyperlink w:anchor="_Toc490662212" w:history="1">
            <w:r w:rsidR="005745F6" w:rsidRPr="00BA6266">
              <w:rPr>
                <w:rStyle w:val="Hyperlink"/>
                <w:noProof/>
              </w:rPr>
              <w:t>Abstract</w:t>
            </w:r>
            <w:r w:rsidR="005745F6">
              <w:rPr>
                <w:noProof/>
                <w:webHidden/>
              </w:rPr>
              <w:tab/>
            </w:r>
            <w:r w:rsidR="005745F6">
              <w:rPr>
                <w:noProof/>
                <w:webHidden/>
              </w:rPr>
              <w:fldChar w:fldCharType="begin"/>
            </w:r>
            <w:r w:rsidR="005745F6">
              <w:rPr>
                <w:noProof/>
                <w:webHidden/>
              </w:rPr>
              <w:instrText xml:space="preserve"> PAGEREF _Toc490662212 \h </w:instrText>
            </w:r>
            <w:r w:rsidR="005745F6">
              <w:rPr>
                <w:noProof/>
                <w:webHidden/>
              </w:rPr>
            </w:r>
            <w:r w:rsidR="005745F6">
              <w:rPr>
                <w:noProof/>
                <w:webHidden/>
              </w:rPr>
              <w:fldChar w:fldCharType="separate"/>
            </w:r>
            <w:r w:rsidR="005745F6">
              <w:rPr>
                <w:noProof/>
                <w:webHidden/>
              </w:rPr>
              <w:t>v</w:t>
            </w:r>
            <w:r w:rsidR="005745F6">
              <w:rPr>
                <w:noProof/>
                <w:webHidden/>
              </w:rPr>
              <w:fldChar w:fldCharType="end"/>
            </w:r>
          </w:hyperlink>
        </w:p>
        <w:p w:rsidR="005745F6" w:rsidRDefault="00FD194E">
          <w:pPr>
            <w:pStyle w:val="TOC1"/>
            <w:tabs>
              <w:tab w:val="right" w:leader="dot" w:pos="9350"/>
            </w:tabs>
            <w:rPr>
              <w:rFonts w:asciiTheme="minorHAnsi" w:eastAsiaTheme="minorEastAsia" w:hAnsiTheme="minorHAnsi" w:cstheme="minorBidi"/>
              <w:noProof/>
              <w:sz w:val="22"/>
              <w:szCs w:val="22"/>
            </w:rPr>
          </w:pPr>
          <w:hyperlink w:anchor="_Toc490662213" w:history="1">
            <w:r w:rsidR="005745F6" w:rsidRPr="00BA6266">
              <w:rPr>
                <w:rStyle w:val="Hyperlink"/>
                <w:noProof/>
              </w:rPr>
              <w:t>Table of Contents</w:t>
            </w:r>
            <w:r w:rsidR="005745F6">
              <w:rPr>
                <w:noProof/>
                <w:webHidden/>
              </w:rPr>
              <w:tab/>
            </w:r>
            <w:r w:rsidR="005745F6">
              <w:rPr>
                <w:noProof/>
                <w:webHidden/>
              </w:rPr>
              <w:fldChar w:fldCharType="begin"/>
            </w:r>
            <w:r w:rsidR="005745F6">
              <w:rPr>
                <w:noProof/>
                <w:webHidden/>
              </w:rPr>
              <w:instrText xml:space="preserve"> PAGEREF _Toc490662213 \h </w:instrText>
            </w:r>
            <w:r w:rsidR="005745F6">
              <w:rPr>
                <w:noProof/>
                <w:webHidden/>
              </w:rPr>
            </w:r>
            <w:r w:rsidR="005745F6">
              <w:rPr>
                <w:noProof/>
                <w:webHidden/>
              </w:rPr>
              <w:fldChar w:fldCharType="separate"/>
            </w:r>
            <w:r w:rsidR="005745F6">
              <w:rPr>
                <w:noProof/>
                <w:webHidden/>
              </w:rPr>
              <w:t>vii</w:t>
            </w:r>
            <w:r w:rsidR="005745F6">
              <w:rPr>
                <w:noProof/>
                <w:webHidden/>
              </w:rPr>
              <w:fldChar w:fldCharType="end"/>
            </w:r>
          </w:hyperlink>
        </w:p>
        <w:p w:rsidR="005745F6" w:rsidRDefault="00FD194E">
          <w:pPr>
            <w:pStyle w:val="TOC1"/>
            <w:tabs>
              <w:tab w:val="right" w:leader="dot" w:pos="9350"/>
            </w:tabs>
            <w:rPr>
              <w:rFonts w:asciiTheme="minorHAnsi" w:eastAsiaTheme="minorEastAsia" w:hAnsiTheme="minorHAnsi" w:cstheme="minorBidi"/>
              <w:noProof/>
              <w:sz w:val="22"/>
              <w:szCs w:val="22"/>
            </w:rPr>
          </w:pPr>
          <w:hyperlink w:anchor="_Toc490662214" w:history="1">
            <w:r w:rsidR="005745F6" w:rsidRPr="00BA6266">
              <w:rPr>
                <w:rStyle w:val="Hyperlink"/>
                <w:noProof/>
              </w:rPr>
              <w:t>List of Figures</w:t>
            </w:r>
            <w:r w:rsidR="005745F6">
              <w:rPr>
                <w:noProof/>
                <w:webHidden/>
              </w:rPr>
              <w:tab/>
            </w:r>
            <w:r w:rsidR="005745F6">
              <w:rPr>
                <w:noProof/>
                <w:webHidden/>
              </w:rPr>
              <w:fldChar w:fldCharType="begin"/>
            </w:r>
            <w:r w:rsidR="005745F6">
              <w:rPr>
                <w:noProof/>
                <w:webHidden/>
              </w:rPr>
              <w:instrText xml:space="preserve"> PAGEREF _Toc490662214 \h </w:instrText>
            </w:r>
            <w:r w:rsidR="005745F6">
              <w:rPr>
                <w:noProof/>
                <w:webHidden/>
              </w:rPr>
            </w:r>
            <w:r w:rsidR="005745F6">
              <w:rPr>
                <w:noProof/>
                <w:webHidden/>
              </w:rPr>
              <w:fldChar w:fldCharType="separate"/>
            </w:r>
            <w:r w:rsidR="005745F6">
              <w:rPr>
                <w:noProof/>
                <w:webHidden/>
              </w:rPr>
              <w:t>xi</w:t>
            </w:r>
            <w:r w:rsidR="005745F6">
              <w:rPr>
                <w:noProof/>
                <w:webHidden/>
              </w:rPr>
              <w:fldChar w:fldCharType="end"/>
            </w:r>
          </w:hyperlink>
        </w:p>
        <w:p w:rsidR="005745F6" w:rsidRDefault="00FD194E">
          <w:pPr>
            <w:pStyle w:val="TOC1"/>
            <w:tabs>
              <w:tab w:val="left" w:pos="880"/>
              <w:tab w:val="right" w:leader="dot" w:pos="9350"/>
            </w:tabs>
            <w:rPr>
              <w:rFonts w:asciiTheme="minorHAnsi" w:eastAsiaTheme="minorEastAsia" w:hAnsiTheme="minorHAnsi" w:cstheme="minorBidi"/>
              <w:noProof/>
              <w:sz w:val="22"/>
              <w:szCs w:val="22"/>
            </w:rPr>
          </w:pPr>
          <w:hyperlink w:anchor="_Toc490662215" w:history="1">
            <w:r w:rsidR="005745F6" w:rsidRPr="00BA6266">
              <w:rPr>
                <w:rStyle w:val="Hyperlink"/>
                <w:noProof/>
              </w:rPr>
              <w:t>1)</w:t>
            </w:r>
            <w:r w:rsidR="005745F6">
              <w:rPr>
                <w:rFonts w:asciiTheme="minorHAnsi" w:eastAsiaTheme="minorEastAsia" w:hAnsiTheme="minorHAnsi" w:cstheme="minorBidi"/>
                <w:noProof/>
                <w:sz w:val="22"/>
                <w:szCs w:val="22"/>
              </w:rPr>
              <w:tab/>
            </w:r>
            <w:r w:rsidR="005745F6" w:rsidRPr="00BA6266">
              <w:rPr>
                <w:rStyle w:val="Hyperlink"/>
                <w:noProof/>
              </w:rPr>
              <w:t>Introduction</w:t>
            </w:r>
            <w:r w:rsidR="005745F6">
              <w:rPr>
                <w:noProof/>
                <w:webHidden/>
              </w:rPr>
              <w:tab/>
            </w:r>
            <w:r w:rsidR="005745F6">
              <w:rPr>
                <w:noProof/>
                <w:webHidden/>
              </w:rPr>
              <w:fldChar w:fldCharType="begin"/>
            </w:r>
            <w:r w:rsidR="005745F6">
              <w:rPr>
                <w:noProof/>
                <w:webHidden/>
              </w:rPr>
              <w:instrText xml:space="preserve"> PAGEREF _Toc490662215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16" w:history="1">
            <w:r w:rsidR="005745F6" w:rsidRPr="00BA6266">
              <w:rPr>
                <w:rStyle w:val="Hyperlink"/>
                <w:noProof/>
              </w:rPr>
              <w:t>1.1.</w:t>
            </w:r>
            <w:r w:rsidR="005745F6">
              <w:rPr>
                <w:rFonts w:asciiTheme="minorHAnsi" w:eastAsiaTheme="minorEastAsia" w:hAnsiTheme="minorHAnsi" w:cstheme="minorBidi"/>
                <w:noProof/>
                <w:sz w:val="22"/>
                <w:szCs w:val="22"/>
              </w:rPr>
              <w:tab/>
            </w:r>
            <w:r w:rsidR="005745F6" w:rsidRPr="00BA6266">
              <w:rPr>
                <w:rStyle w:val="Hyperlink"/>
                <w:noProof/>
              </w:rPr>
              <w:t>Economics of Scaling and Moore’s Law</w:t>
            </w:r>
            <w:r w:rsidR="005745F6">
              <w:rPr>
                <w:noProof/>
                <w:webHidden/>
              </w:rPr>
              <w:tab/>
            </w:r>
            <w:r w:rsidR="005745F6">
              <w:rPr>
                <w:noProof/>
                <w:webHidden/>
              </w:rPr>
              <w:fldChar w:fldCharType="begin"/>
            </w:r>
            <w:r w:rsidR="005745F6">
              <w:rPr>
                <w:noProof/>
                <w:webHidden/>
              </w:rPr>
              <w:instrText xml:space="preserve"> PAGEREF _Toc490662216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17" w:history="1">
            <w:r w:rsidR="005745F6" w:rsidRPr="00BA6266">
              <w:rPr>
                <w:rStyle w:val="Hyperlink"/>
                <w:noProof/>
              </w:rPr>
              <w:t>1.2.</w:t>
            </w:r>
            <w:r w:rsidR="005745F6">
              <w:rPr>
                <w:rFonts w:asciiTheme="minorHAnsi" w:eastAsiaTheme="minorEastAsia" w:hAnsiTheme="minorHAnsi" w:cstheme="minorBidi"/>
                <w:noProof/>
                <w:sz w:val="22"/>
                <w:szCs w:val="22"/>
              </w:rPr>
              <w:tab/>
            </w:r>
            <w:r w:rsidR="005745F6" w:rsidRPr="00BA6266">
              <w:rPr>
                <w:rStyle w:val="Hyperlink"/>
                <w:noProof/>
              </w:rPr>
              <w:t>Beyond-CMOS Materials and Devices</w:t>
            </w:r>
            <w:r w:rsidR="005745F6">
              <w:rPr>
                <w:noProof/>
                <w:webHidden/>
              </w:rPr>
              <w:tab/>
            </w:r>
            <w:r w:rsidR="005745F6">
              <w:rPr>
                <w:noProof/>
                <w:webHidden/>
              </w:rPr>
              <w:fldChar w:fldCharType="begin"/>
            </w:r>
            <w:r w:rsidR="005745F6">
              <w:rPr>
                <w:noProof/>
                <w:webHidden/>
              </w:rPr>
              <w:instrText xml:space="preserve"> PAGEREF _Toc490662217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18" w:history="1">
            <w:r w:rsidR="005745F6" w:rsidRPr="00BA6266">
              <w:rPr>
                <w:rStyle w:val="Hyperlink"/>
                <w:noProof/>
              </w:rPr>
              <w:t>1.3.</w:t>
            </w:r>
            <w:r w:rsidR="005745F6">
              <w:rPr>
                <w:rFonts w:asciiTheme="minorHAnsi" w:eastAsiaTheme="minorEastAsia" w:hAnsiTheme="minorHAnsi" w:cstheme="minorBidi"/>
                <w:noProof/>
                <w:sz w:val="22"/>
                <w:szCs w:val="22"/>
              </w:rPr>
              <w:tab/>
            </w:r>
            <w:r w:rsidR="005745F6" w:rsidRPr="00BA6266">
              <w:rPr>
                <w:rStyle w:val="Hyperlink"/>
                <w:noProof/>
              </w:rPr>
              <w:t>Graphene as a Beyond-CMOS Material</w:t>
            </w:r>
            <w:r w:rsidR="005745F6">
              <w:rPr>
                <w:noProof/>
                <w:webHidden/>
              </w:rPr>
              <w:tab/>
            </w:r>
            <w:r w:rsidR="005745F6">
              <w:rPr>
                <w:noProof/>
                <w:webHidden/>
              </w:rPr>
              <w:fldChar w:fldCharType="begin"/>
            </w:r>
            <w:r w:rsidR="005745F6">
              <w:rPr>
                <w:noProof/>
                <w:webHidden/>
              </w:rPr>
              <w:instrText xml:space="preserve"> PAGEREF _Toc490662218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19" w:history="1">
            <w:r w:rsidR="005745F6" w:rsidRPr="00BA6266">
              <w:rPr>
                <w:rStyle w:val="Hyperlink"/>
                <w:noProof/>
              </w:rPr>
              <w:t>1.4.</w:t>
            </w:r>
            <w:r w:rsidR="005745F6">
              <w:rPr>
                <w:rFonts w:asciiTheme="minorHAnsi" w:eastAsiaTheme="minorEastAsia" w:hAnsiTheme="minorHAnsi" w:cstheme="minorBidi"/>
                <w:noProof/>
                <w:sz w:val="22"/>
                <w:szCs w:val="22"/>
              </w:rPr>
              <w:tab/>
            </w:r>
            <w:r w:rsidR="005745F6" w:rsidRPr="00BA6266">
              <w:rPr>
                <w:rStyle w:val="Hyperlink"/>
                <w:noProof/>
              </w:rPr>
              <w:t>Overview of Document</w:t>
            </w:r>
            <w:r w:rsidR="005745F6">
              <w:rPr>
                <w:noProof/>
                <w:webHidden/>
              </w:rPr>
              <w:tab/>
            </w:r>
            <w:r w:rsidR="005745F6">
              <w:rPr>
                <w:noProof/>
                <w:webHidden/>
              </w:rPr>
              <w:fldChar w:fldCharType="begin"/>
            </w:r>
            <w:r w:rsidR="005745F6">
              <w:rPr>
                <w:noProof/>
                <w:webHidden/>
              </w:rPr>
              <w:instrText xml:space="preserve"> PAGEREF _Toc490662219 \h </w:instrText>
            </w:r>
            <w:r w:rsidR="005745F6">
              <w:rPr>
                <w:noProof/>
                <w:webHidden/>
              </w:rPr>
            </w:r>
            <w:r w:rsidR="005745F6">
              <w:rPr>
                <w:noProof/>
                <w:webHidden/>
              </w:rPr>
              <w:fldChar w:fldCharType="separate"/>
            </w:r>
            <w:r w:rsidR="005745F6">
              <w:rPr>
                <w:noProof/>
                <w:webHidden/>
              </w:rPr>
              <w:t>3</w:t>
            </w:r>
            <w:r w:rsidR="005745F6">
              <w:rPr>
                <w:noProof/>
                <w:webHidden/>
              </w:rPr>
              <w:fldChar w:fldCharType="end"/>
            </w:r>
          </w:hyperlink>
        </w:p>
        <w:p w:rsidR="005745F6" w:rsidRDefault="00FD194E">
          <w:pPr>
            <w:pStyle w:val="TOC1"/>
            <w:tabs>
              <w:tab w:val="left" w:pos="880"/>
              <w:tab w:val="right" w:leader="dot" w:pos="9350"/>
            </w:tabs>
            <w:rPr>
              <w:rFonts w:asciiTheme="minorHAnsi" w:eastAsiaTheme="minorEastAsia" w:hAnsiTheme="minorHAnsi" w:cstheme="minorBidi"/>
              <w:noProof/>
              <w:sz w:val="22"/>
              <w:szCs w:val="22"/>
            </w:rPr>
          </w:pPr>
          <w:hyperlink w:anchor="_Toc490662220" w:history="1">
            <w:r w:rsidR="005745F6" w:rsidRPr="00BA6266">
              <w:rPr>
                <w:rStyle w:val="Hyperlink"/>
                <w:noProof/>
              </w:rPr>
              <w:t>2)</w:t>
            </w:r>
            <w:r w:rsidR="005745F6">
              <w:rPr>
                <w:rFonts w:asciiTheme="minorHAnsi" w:eastAsiaTheme="minorEastAsia" w:hAnsiTheme="minorHAnsi" w:cstheme="minorBidi"/>
                <w:noProof/>
                <w:sz w:val="22"/>
                <w:szCs w:val="22"/>
              </w:rPr>
              <w:tab/>
            </w:r>
            <w:r w:rsidR="005745F6" w:rsidRPr="00BA6266">
              <w:rPr>
                <w:rStyle w:val="Hyperlink"/>
                <w:noProof/>
              </w:rPr>
              <w:t>The Electronic Properties of Graphene</w:t>
            </w:r>
            <w:r w:rsidR="005745F6">
              <w:rPr>
                <w:noProof/>
                <w:webHidden/>
              </w:rPr>
              <w:tab/>
            </w:r>
            <w:r w:rsidR="005745F6">
              <w:rPr>
                <w:noProof/>
                <w:webHidden/>
              </w:rPr>
              <w:fldChar w:fldCharType="begin"/>
            </w:r>
            <w:r w:rsidR="005745F6">
              <w:rPr>
                <w:noProof/>
                <w:webHidden/>
              </w:rPr>
              <w:instrText xml:space="preserve"> PAGEREF _Toc490662220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21" w:history="1">
            <w:r w:rsidR="005745F6" w:rsidRPr="00BA6266">
              <w:rPr>
                <w:rStyle w:val="Hyperlink"/>
                <w:noProof/>
              </w:rPr>
              <w:t>2.1.</w:t>
            </w:r>
            <w:r w:rsidR="005745F6">
              <w:rPr>
                <w:rFonts w:asciiTheme="minorHAnsi" w:eastAsiaTheme="minorEastAsia" w:hAnsiTheme="minorHAnsi" w:cstheme="minorBidi"/>
                <w:noProof/>
                <w:sz w:val="22"/>
                <w:szCs w:val="22"/>
              </w:rPr>
              <w:tab/>
            </w:r>
            <w:r w:rsidR="005745F6" w:rsidRPr="00BA6266">
              <w:rPr>
                <w:rStyle w:val="Hyperlink"/>
                <w:noProof/>
              </w:rPr>
              <w:t>Electronic Band Structure of Graphene</w:t>
            </w:r>
            <w:r w:rsidR="005745F6">
              <w:rPr>
                <w:noProof/>
                <w:webHidden/>
              </w:rPr>
              <w:tab/>
            </w:r>
            <w:r w:rsidR="005745F6">
              <w:rPr>
                <w:noProof/>
                <w:webHidden/>
              </w:rPr>
              <w:fldChar w:fldCharType="begin"/>
            </w:r>
            <w:r w:rsidR="005745F6">
              <w:rPr>
                <w:noProof/>
                <w:webHidden/>
              </w:rPr>
              <w:instrText xml:space="preserve"> PAGEREF _Toc490662221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22" w:history="1">
            <w:r w:rsidR="005745F6" w:rsidRPr="00BA6266">
              <w:rPr>
                <w:rStyle w:val="Hyperlink"/>
                <w:noProof/>
              </w:rPr>
              <w:t>2.2.</w:t>
            </w:r>
            <w:r w:rsidR="005745F6">
              <w:rPr>
                <w:rFonts w:asciiTheme="minorHAnsi" w:eastAsiaTheme="minorEastAsia" w:hAnsiTheme="minorHAnsi" w:cstheme="minorBidi"/>
                <w:noProof/>
                <w:sz w:val="22"/>
                <w:szCs w:val="22"/>
              </w:rPr>
              <w:tab/>
            </w:r>
            <w:r w:rsidR="005745F6" w:rsidRPr="00BA6266">
              <w:rPr>
                <w:rStyle w:val="Hyperlink"/>
                <w:noProof/>
              </w:rPr>
              <w:t>Klein Tunneling and the Absence of Backscattering</w:t>
            </w:r>
            <w:r w:rsidR="005745F6">
              <w:rPr>
                <w:noProof/>
                <w:webHidden/>
              </w:rPr>
              <w:tab/>
            </w:r>
            <w:r w:rsidR="005745F6">
              <w:rPr>
                <w:noProof/>
                <w:webHidden/>
              </w:rPr>
              <w:fldChar w:fldCharType="begin"/>
            </w:r>
            <w:r w:rsidR="005745F6">
              <w:rPr>
                <w:noProof/>
                <w:webHidden/>
              </w:rPr>
              <w:instrText xml:space="preserve"> PAGEREF _Toc490662222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23" w:history="1">
            <w:r w:rsidR="005745F6" w:rsidRPr="00BA6266">
              <w:rPr>
                <w:rStyle w:val="Hyperlink"/>
                <w:noProof/>
              </w:rPr>
              <w:t>2.3.</w:t>
            </w:r>
            <w:r w:rsidR="005745F6">
              <w:rPr>
                <w:rFonts w:asciiTheme="minorHAnsi" w:eastAsiaTheme="minorEastAsia" w:hAnsiTheme="minorHAnsi" w:cstheme="minorBidi"/>
                <w:noProof/>
                <w:sz w:val="22"/>
                <w:szCs w:val="22"/>
              </w:rPr>
              <w:tab/>
            </w:r>
            <w:r w:rsidR="005745F6" w:rsidRPr="00BA6266">
              <w:rPr>
                <w:rStyle w:val="Hyperlink"/>
                <w:noProof/>
              </w:rPr>
              <w:t>The Role of the Substrate</w:t>
            </w:r>
            <w:r w:rsidR="005745F6">
              <w:rPr>
                <w:noProof/>
                <w:webHidden/>
              </w:rPr>
              <w:tab/>
            </w:r>
            <w:r w:rsidR="005745F6">
              <w:rPr>
                <w:noProof/>
                <w:webHidden/>
              </w:rPr>
              <w:fldChar w:fldCharType="begin"/>
            </w:r>
            <w:r w:rsidR="005745F6">
              <w:rPr>
                <w:noProof/>
                <w:webHidden/>
              </w:rPr>
              <w:instrText xml:space="preserve"> PAGEREF _Toc490662223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24" w:history="1">
            <w:r w:rsidR="005745F6" w:rsidRPr="00BA6266">
              <w:rPr>
                <w:rStyle w:val="Hyperlink"/>
                <w:noProof/>
              </w:rPr>
              <w:t>2.4.</w:t>
            </w:r>
            <w:r w:rsidR="005745F6">
              <w:rPr>
                <w:rFonts w:asciiTheme="minorHAnsi" w:eastAsiaTheme="minorEastAsia" w:hAnsiTheme="minorHAnsi" w:cstheme="minorBidi"/>
                <w:noProof/>
                <w:sz w:val="22"/>
                <w:szCs w:val="22"/>
              </w:rPr>
              <w:tab/>
            </w:r>
            <w:r w:rsidR="005745F6" w:rsidRPr="00BA6266">
              <w:rPr>
                <w:rStyle w:val="Hyperlink"/>
                <w:noProof/>
              </w:rPr>
              <w:t>Contact-Induced Doping</w:t>
            </w:r>
            <w:r w:rsidR="005745F6">
              <w:rPr>
                <w:noProof/>
                <w:webHidden/>
              </w:rPr>
              <w:tab/>
            </w:r>
            <w:r w:rsidR="005745F6">
              <w:rPr>
                <w:noProof/>
                <w:webHidden/>
              </w:rPr>
              <w:fldChar w:fldCharType="begin"/>
            </w:r>
            <w:r w:rsidR="005745F6">
              <w:rPr>
                <w:noProof/>
                <w:webHidden/>
              </w:rPr>
              <w:instrText xml:space="preserve"> PAGEREF _Toc490662224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25" w:history="1">
            <w:r w:rsidR="005745F6" w:rsidRPr="00BA6266">
              <w:rPr>
                <w:rStyle w:val="Hyperlink"/>
                <w:noProof/>
              </w:rPr>
              <w:t>2.5.</w:t>
            </w:r>
            <w:r w:rsidR="005745F6">
              <w:rPr>
                <w:rFonts w:asciiTheme="minorHAnsi" w:eastAsiaTheme="minorEastAsia" w:hAnsiTheme="minorHAnsi" w:cstheme="minorBidi"/>
                <w:noProof/>
                <w:sz w:val="22"/>
                <w:szCs w:val="22"/>
              </w:rPr>
              <w:tab/>
            </w:r>
            <w:r w:rsidR="005745F6" w:rsidRPr="00BA6266">
              <w:rPr>
                <w:rStyle w:val="Hyperlink"/>
                <w:noProof/>
              </w:rPr>
              <w:t>Charge Transport in CVD Graphene</w:t>
            </w:r>
            <w:r w:rsidR="005745F6">
              <w:rPr>
                <w:noProof/>
                <w:webHidden/>
              </w:rPr>
              <w:tab/>
            </w:r>
            <w:r w:rsidR="005745F6">
              <w:rPr>
                <w:noProof/>
                <w:webHidden/>
              </w:rPr>
              <w:fldChar w:fldCharType="begin"/>
            </w:r>
            <w:r w:rsidR="005745F6">
              <w:rPr>
                <w:noProof/>
                <w:webHidden/>
              </w:rPr>
              <w:instrText xml:space="preserve"> PAGEREF _Toc490662225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26" w:history="1">
            <w:r w:rsidR="005745F6" w:rsidRPr="00BA6266">
              <w:rPr>
                <w:rStyle w:val="Hyperlink"/>
                <w:noProof/>
              </w:rPr>
              <w:t>2.6.</w:t>
            </w:r>
            <w:r w:rsidR="005745F6">
              <w:rPr>
                <w:rFonts w:asciiTheme="minorHAnsi" w:eastAsiaTheme="minorEastAsia" w:hAnsiTheme="minorHAnsi" w:cstheme="minorBidi"/>
                <w:noProof/>
                <w:sz w:val="22"/>
                <w:szCs w:val="22"/>
              </w:rPr>
              <w:tab/>
            </w:r>
            <w:r w:rsidR="005745F6" w:rsidRPr="00BA6266">
              <w:rPr>
                <w:rStyle w:val="Hyperlink"/>
                <w:noProof/>
              </w:rPr>
              <w:t>Characterization of Graphene</w:t>
            </w:r>
            <w:r w:rsidR="005745F6">
              <w:rPr>
                <w:noProof/>
                <w:webHidden/>
              </w:rPr>
              <w:tab/>
            </w:r>
            <w:r w:rsidR="005745F6">
              <w:rPr>
                <w:noProof/>
                <w:webHidden/>
              </w:rPr>
              <w:fldChar w:fldCharType="begin"/>
            </w:r>
            <w:r w:rsidR="005745F6">
              <w:rPr>
                <w:noProof/>
                <w:webHidden/>
              </w:rPr>
              <w:instrText xml:space="preserve"> PAGEREF _Toc490662226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27" w:history="1">
            <w:r w:rsidR="005745F6" w:rsidRPr="00BA6266">
              <w:rPr>
                <w:rStyle w:val="Hyperlink"/>
                <w:noProof/>
              </w:rPr>
              <w:t>2.6.1</w:t>
            </w:r>
            <w:r w:rsidR="005745F6">
              <w:rPr>
                <w:rFonts w:asciiTheme="minorHAnsi" w:eastAsiaTheme="minorEastAsia" w:hAnsiTheme="minorHAnsi" w:cstheme="minorBidi"/>
                <w:noProof/>
                <w:sz w:val="22"/>
                <w:szCs w:val="22"/>
              </w:rPr>
              <w:tab/>
            </w:r>
            <w:r w:rsidR="005745F6" w:rsidRPr="00BA6266">
              <w:rPr>
                <w:rStyle w:val="Hyperlink"/>
                <w:noProof/>
              </w:rPr>
              <w:t>Optical Contrast</w:t>
            </w:r>
            <w:r w:rsidR="005745F6">
              <w:rPr>
                <w:noProof/>
                <w:webHidden/>
              </w:rPr>
              <w:tab/>
            </w:r>
            <w:r w:rsidR="005745F6">
              <w:rPr>
                <w:noProof/>
                <w:webHidden/>
              </w:rPr>
              <w:fldChar w:fldCharType="begin"/>
            </w:r>
            <w:r w:rsidR="005745F6">
              <w:rPr>
                <w:noProof/>
                <w:webHidden/>
              </w:rPr>
              <w:instrText xml:space="preserve"> PAGEREF _Toc490662227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28" w:history="1">
            <w:r w:rsidR="005745F6" w:rsidRPr="00BA6266">
              <w:rPr>
                <w:rStyle w:val="Hyperlink"/>
                <w:noProof/>
              </w:rPr>
              <w:t>2.6.2</w:t>
            </w:r>
            <w:r w:rsidR="005745F6">
              <w:rPr>
                <w:rFonts w:asciiTheme="minorHAnsi" w:eastAsiaTheme="minorEastAsia" w:hAnsiTheme="minorHAnsi" w:cstheme="minorBidi"/>
                <w:noProof/>
                <w:sz w:val="22"/>
                <w:szCs w:val="22"/>
              </w:rPr>
              <w:tab/>
            </w:r>
            <w:r w:rsidR="005745F6" w:rsidRPr="00BA6266">
              <w:rPr>
                <w:rStyle w:val="Hyperlink"/>
                <w:noProof/>
              </w:rPr>
              <w:t>Raman Analysis</w:t>
            </w:r>
            <w:r w:rsidR="005745F6">
              <w:rPr>
                <w:noProof/>
                <w:webHidden/>
              </w:rPr>
              <w:tab/>
            </w:r>
            <w:r w:rsidR="005745F6">
              <w:rPr>
                <w:noProof/>
                <w:webHidden/>
              </w:rPr>
              <w:fldChar w:fldCharType="begin"/>
            </w:r>
            <w:r w:rsidR="005745F6">
              <w:rPr>
                <w:noProof/>
                <w:webHidden/>
              </w:rPr>
              <w:instrText xml:space="preserve"> PAGEREF _Toc490662228 \h </w:instrText>
            </w:r>
            <w:r w:rsidR="005745F6">
              <w:rPr>
                <w:noProof/>
                <w:webHidden/>
              </w:rPr>
            </w:r>
            <w:r w:rsidR="005745F6">
              <w:rPr>
                <w:noProof/>
                <w:webHidden/>
              </w:rPr>
              <w:fldChar w:fldCharType="separate"/>
            </w:r>
            <w:r w:rsidR="005745F6">
              <w:rPr>
                <w:noProof/>
                <w:webHidden/>
              </w:rPr>
              <w:t>12</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29" w:history="1">
            <w:r w:rsidR="005745F6" w:rsidRPr="00BA6266">
              <w:rPr>
                <w:rStyle w:val="Hyperlink"/>
                <w:noProof/>
              </w:rPr>
              <w:t>2.6.3</w:t>
            </w:r>
            <w:r w:rsidR="005745F6">
              <w:rPr>
                <w:rFonts w:asciiTheme="minorHAnsi" w:eastAsiaTheme="minorEastAsia" w:hAnsiTheme="minorHAnsi" w:cstheme="minorBidi"/>
                <w:noProof/>
                <w:sz w:val="22"/>
                <w:szCs w:val="22"/>
              </w:rPr>
              <w:tab/>
            </w:r>
            <w:r w:rsidR="005745F6" w:rsidRPr="00BA6266">
              <w:rPr>
                <w:rStyle w:val="Hyperlink"/>
                <w:noProof/>
              </w:rPr>
              <w:t>Constant Mobility Model</w:t>
            </w:r>
            <w:r w:rsidR="005745F6">
              <w:rPr>
                <w:noProof/>
                <w:webHidden/>
              </w:rPr>
              <w:tab/>
            </w:r>
            <w:r w:rsidR="005745F6">
              <w:rPr>
                <w:noProof/>
                <w:webHidden/>
              </w:rPr>
              <w:fldChar w:fldCharType="begin"/>
            </w:r>
            <w:r w:rsidR="005745F6">
              <w:rPr>
                <w:noProof/>
                <w:webHidden/>
              </w:rPr>
              <w:instrText xml:space="preserve"> PAGEREF _Toc490662229 \h </w:instrText>
            </w:r>
            <w:r w:rsidR="005745F6">
              <w:rPr>
                <w:noProof/>
                <w:webHidden/>
              </w:rPr>
            </w:r>
            <w:r w:rsidR="005745F6">
              <w:rPr>
                <w:noProof/>
                <w:webHidden/>
              </w:rPr>
              <w:fldChar w:fldCharType="separate"/>
            </w:r>
            <w:r w:rsidR="005745F6">
              <w:rPr>
                <w:noProof/>
                <w:webHidden/>
              </w:rPr>
              <w:t>14</w:t>
            </w:r>
            <w:r w:rsidR="005745F6">
              <w:rPr>
                <w:noProof/>
                <w:webHidden/>
              </w:rPr>
              <w:fldChar w:fldCharType="end"/>
            </w:r>
          </w:hyperlink>
        </w:p>
        <w:p w:rsidR="005745F6" w:rsidRDefault="00FD194E">
          <w:pPr>
            <w:pStyle w:val="TOC1"/>
            <w:tabs>
              <w:tab w:val="left" w:pos="880"/>
              <w:tab w:val="right" w:leader="dot" w:pos="9350"/>
            </w:tabs>
            <w:rPr>
              <w:rFonts w:asciiTheme="minorHAnsi" w:eastAsiaTheme="minorEastAsia" w:hAnsiTheme="minorHAnsi" w:cstheme="minorBidi"/>
              <w:noProof/>
              <w:sz w:val="22"/>
              <w:szCs w:val="22"/>
            </w:rPr>
          </w:pPr>
          <w:hyperlink w:anchor="_Toc490662230" w:history="1">
            <w:r w:rsidR="005745F6" w:rsidRPr="00BA6266">
              <w:rPr>
                <w:rStyle w:val="Hyperlink"/>
                <w:noProof/>
              </w:rPr>
              <w:t>3)</w:t>
            </w:r>
            <w:r w:rsidR="005745F6">
              <w:rPr>
                <w:rFonts w:asciiTheme="minorHAnsi" w:eastAsiaTheme="minorEastAsia" w:hAnsiTheme="minorHAnsi" w:cstheme="minorBidi"/>
                <w:noProof/>
                <w:sz w:val="22"/>
                <w:szCs w:val="22"/>
              </w:rPr>
              <w:tab/>
            </w:r>
            <w:r w:rsidR="005745F6" w:rsidRPr="00BA6266">
              <w:rPr>
                <w:rStyle w:val="Hyperlink"/>
                <w:noProof/>
              </w:rPr>
              <w:t>All-Graphene Neuromorphic Computing Architectures</w:t>
            </w:r>
            <w:r w:rsidR="005745F6">
              <w:rPr>
                <w:noProof/>
                <w:webHidden/>
              </w:rPr>
              <w:tab/>
            </w:r>
            <w:r w:rsidR="005745F6">
              <w:rPr>
                <w:noProof/>
                <w:webHidden/>
              </w:rPr>
              <w:fldChar w:fldCharType="begin"/>
            </w:r>
            <w:r w:rsidR="005745F6">
              <w:rPr>
                <w:noProof/>
                <w:webHidden/>
              </w:rPr>
              <w:instrText xml:space="preserve"> PAGEREF _Toc490662230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31" w:history="1">
            <w:r w:rsidR="005745F6" w:rsidRPr="00BA6266">
              <w:rPr>
                <w:rStyle w:val="Hyperlink"/>
                <w:noProof/>
              </w:rPr>
              <w:t>3.1.</w:t>
            </w:r>
            <w:r w:rsidR="005745F6">
              <w:rPr>
                <w:rFonts w:asciiTheme="minorHAnsi" w:eastAsiaTheme="minorEastAsia" w:hAnsiTheme="minorHAnsi" w:cstheme="minorBidi"/>
                <w:noProof/>
                <w:sz w:val="22"/>
                <w:szCs w:val="22"/>
              </w:rPr>
              <w:tab/>
            </w:r>
            <w:r w:rsidR="005745F6" w:rsidRPr="00BA6266">
              <w:rPr>
                <w:rStyle w:val="Hyperlink"/>
                <w:noProof/>
              </w:rPr>
              <w:t>Cellular Neural Networks (CNNs)</w:t>
            </w:r>
            <w:r w:rsidR="005745F6">
              <w:rPr>
                <w:noProof/>
                <w:webHidden/>
              </w:rPr>
              <w:tab/>
            </w:r>
            <w:r w:rsidR="005745F6">
              <w:rPr>
                <w:noProof/>
                <w:webHidden/>
              </w:rPr>
              <w:fldChar w:fldCharType="begin"/>
            </w:r>
            <w:r w:rsidR="005745F6">
              <w:rPr>
                <w:noProof/>
                <w:webHidden/>
              </w:rPr>
              <w:instrText xml:space="preserve"> PAGEREF _Toc490662231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32" w:history="1">
            <w:r w:rsidR="005745F6" w:rsidRPr="00BA6266">
              <w:rPr>
                <w:rStyle w:val="Hyperlink"/>
                <w:noProof/>
              </w:rPr>
              <w:t>3.2.</w:t>
            </w:r>
            <w:r w:rsidR="005745F6">
              <w:rPr>
                <w:rFonts w:asciiTheme="minorHAnsi" w:eastAsiaTheme="minorEastAsia" w:hAnsiTheme="minorHAnsi" w:cstheme="minorBidi"/>
                <w:noProof/>
                <w:sz w:val="22"/>
                <w:szCs w:val="22"/>
              </w:rPr>
              <w:tab/>
            </w:r>
            <w:r w:rsidR="005745F6" w:rsidRPr="00BA6266">
              <w:rPr>
                <w:rStyle w:val="Hyperlink"/>
                <w:noProof/>
              </w:rPr>
              <w:t>All-Resistance CNNs</w:t>
            </w:r>
            <w:r w:rsidR="005745F6">
              <w:rPr>
                <w:noProof/>
                <w:webHidden/>
              </w:rPr>
              <w:tab/>
            </w:r>
            <w:r w:rsidR="005745F6">
              <w:rPr>
                <w:noProof/>
                <w:webHidden/>
              </w:rPr>
              <w:fldChar w:fldCharType="begin"/>
            </w:r>
            <w:r w:rsidR="005745F6">
              <w:rPr>
                <w:noProof/>
                <w:webHidden/>
              </w:rPr>
              <w:instrText xml:space="preserve"> PAGEREF _Toc490662232 \h </w:instrText>
            </w:r>
            <w:r w:rsidR="005745F6">
              <w:rPr>
                <w:noProof/>
                <w:webHidden/>
              </w:rPr>
            </w:r>
            <w:r w:rsidR="005745F6">
              <w:rPr>
                <w:noProof/>
                <w:webHidden/>
              </w:rPr>
              <w:fldChar w:fldCharType="separate"/>
            </w:r>
            <w:r w:rsidR="005745F6">
              <w:rPr>
                <w:noProof/>
                <w:webHidden/>
              </w:rPr>
              <w:t>18</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33" w:history="1">
            <w:r w:rsidR="005745F6" w:rsidRPr="00BA6266">
              <w:rPr>
                <w:rStyle w:val="Hyperlink"/>
                <w:noProof/>
              </w:rPr>
              <w:t>3.2.1</w:t>
            </w:r>
            <w:r w:rsidR="005745F6">
              <w:rPr>
                <w:rFonts w:asciiTheme="minorHAnsi" w:eastAsiaTheme="minorEastAsia" w:hAnsiTheme="minorHAnsi" w:cstheme="minorBidi"/>
                <w:noProof/>
                <w:sz w:val="22"/>
                <w:szCs w:val="22"/>
              </w:rPr>
              <w:tab/>
            </w:r>
            <w:r w:rsidR="005745F6" w:rsidRPr="00BA6266">
              <w:rPr>
                <w:rStyle w:val="Hyperlink"/>
                <w:noProof/>
              </w:rPr>
              <w:t>Limitations of All-Resistance CNNs architecture</w:t>
            </w:r>
            <w:r w:rsidR="005745F6">
              <w:rPr>
                <w:noProof/>
                <w:webHidden/>
              </w:rPr>
              <w:tab/>
            </w:r>
            <w:r w:rsidR="005745F6">
              <w:rPr>
                <w:noProof/>
                <w:webHidden/>
              </w:rPr>
              <w:fldChar w:fldCharType="begin"/>
            </w:r>
            <w:r w:rsidR="005745F6">
              <w:rPr>
                <w:noProof/>
                <w:webHidden/>
              </w:rPr>
              <w:instrText xml:space="preserve"> PAGEREF _Toc490662233 \h </w:instrText>
            </w:r>
            <w:r w:rsidR="005745F6">
              <w:rPr>
                <w:noProof/>
                <w:webHidden/>
              </w:rPr>
            </w:r>
            <w:r w:rsidR="005745F6">
              <w:rPr>
                <w:noProof/>
                <w:webHidden/>
              </w:rPr>
              <w:fldChar w:fldCharType="separate"/>
            </w:r>
            <w:r w:rsidR="005745F6">
              <w:rPr>
                <w:noProof/>
                <w:webHidden/>
              </w:rPr>
              <w:t>19</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34" w:history="1">
            <w:r w:rsidR="005745F6" w:rsidRPr="00BA6266">
              <w:rPr>
                <w:rStyle w:val="Hyperlink"/>
                <w:noProof/>
              </w:rPr>
              <w:t>3.3.</w:t>
            </w:r>
            <w:r w:rsidR="005745F6">
              <w:rPr>
                <w:rFonts w:asciiTheme="minorHAnsi" w:eastAsiaTheme="minorEastAsia" w:hAnsiTheme="minorHAnsi" w:cstheme="minorBidi"/>
                <w:noProof/>
                <w:sz w:val="22"/>
                <w:szCs w:val="22"/>
              </w:rPr>
              <w:tab/>
            </w:r>
            <w:r w:rsidR="005745F6" w:rsidRPr="00BA6266">
              <w:rPr>
                <w:rStyle w:val="Hyperlink"/>
                <w:noProof/>
              </w:rPr>
              <w:t>Graphene Neurons and Synapses</w:t>
            </w:r>
            <w:r w:rsidR="005745F6">
              <w:rPr>
                <w:noProof/>
                <w:webHidden/>
              </w:rPr>
              <w:tab/>
            </w:r>
            <w:r w:rsidR="005745F6">
              <w:rPr>
                <w:noProof/>
                <w:webHidden/>
              </w:rPr>
              <w:fldChar w:fldCharType="begin"/>
            </w:r>
            <w:r w:rsidR="005745F6">
              <w:rPr>
                <w:noProof/>
                <w:webHidden/>
              </w:rPr>
              <w:instrText xml:space="preserve"> PAGEREF _Toc490662234 \h </w:instrText>
            </w:r>
            <w:r w:rsidR="005745F6">
              <w:rPr>
                <w:noProof/>
                <w:webHidden/>
              </w:rPr>
            </w:r>
            <w:r w:rsidR="005745F6">
              <w:rPr>
                <w:noProof/>
                <w:webHidden/>
              </w:rPr>
              <w:fldChar w:fldCharType="separate"/>
            </w:r>
            <w:r w:rsidR="005745F6">
              <w:rPr>
                <w:noProof/>
                <w:webHidden/>
              </w:rPr>
              <w:t>20</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35" w:history="1">
            <w:r w:rsidR="005745F6" w:rsidRPr="00BA6266">
              <w:rPr>
                <w:rStyle w:val="Hyperlink"/>
                <w:noProof/>
              </w:rPr>
              <w:t>3.3.1</w:t>
            </w:r>
            <w:r w:rsidR="005745F6">
              <w:rPr>
                <w:rFonts w:asciiTheme="minorHAnsi" w:eastAsiaTheme="minorEastAsia" w:hAnsiTheme="minorHAnsi" w:cstheme="minorBidi"/>
                <w:noProof/>
                <w:sz w:val="22"/>
                <w:szCs w:val="22"/>
              </w:rPr>
              <w:tab/>
            </w:r>
            <w:r w:rsidR="005745F6" w:rsidRPr="00BA6266">
              <w:rPr>
                <w:rStyle w:val="Hyperlink"/>
                <w:noProof/>
              </w:rPr>
              <w:t>Scaling limits of graphene all-resistance CNNs</w:t>
            </w:r>
            <w:r w:rsidR="005745F6">
              <w:rPr>
                <w:noProof/>
                <w:webHidden/>
              </w:rPr>
              <w:tab/>
            </w:r>
            <w:r w:rsidR="005745F6">
              <w:rPr>
                <w:noProof/>
                <w:webHidden/>
              </w:rPr>
              <w:fldChar w:fldCharType="begin"/>
            </w:r>
            <w:r w:rsidR="005745F6">
              <w:rPr>
                <w:noProof/>
                <w:webHidden/>
              </w:rPr>
              <w:instrText xml:space="preserve"> PAGEREF _Toc490662235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36" w:history="1">
            <w:r w:rsidR="005745F6" w:rsidRPr="00BA6266">
              <w:rPr>
                <w:rStyle w:val="Hyperlink"/>
                <w:noProof/>
              </w:rPr>
              <w:t>3.4.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_Toc490662236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37" w:history="1">
            <w:r w:rsidR="005745F6" w:rsidRPr="00BA6266">
              <w:rPr>
                <w:rStyle w:val="Hyperlink"/>
                <w:noProof/>
              </w:rPr>
              <w:t>3.5.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_Toc490662237 \h </w:instrText>
            </w:r>
            <w:r w:rsidR="005745F6">
              <w:rPr>
                <w:noProof/>
                <w:webHidden/>
              </w:rPr>
            </w:r>
            <w:r w:rsidR="005745F6">
              <w:rPr>
                <w:noProof/>
                <w:webHidden/>
              </w:rPr>
              <w:fldChar w:fldCharType="separate"/>
            </w:r>
            <w:r w:rsidR="005745F6">
              <w:rPr>
                <w:noProof/>
                <w:webHidden/>
              </w:rPr>
              <w:t>27</w:t>
            </w:r>
            <w:r w:rsidR="005745F6">
              <w:rPr>
                <w:noProof/>
                <w:webHidden/>
              </w:rPr>
              <w:fldChar w:fldCharType="end"/>
            </w:r>
          </w:hyperlink>
        </w:p>
        <w:p w:rsidR="005745F6" w:rsidRDefault="00FD194E">
          <w:pPr>
            <w:pStyle w:val="TOC1"/>
            <w:tabs>
              <w:tab w:val="left" w:pos="880"/>
              <w:tab w:val="right" w:leader="dot" w:pos="9350"/>
            </w:tabs>
            <w:rPr>
              <w:rFonts w:asciiTheme="minorHAnsi" w:eastAsiaTheme="minorEastAsia" w:hAnsiTheme="minorHAnsi" w:cstheme="minorBidi"/>
              <w:noProof/>
              <w:sz w:val="22"/>
              <w:szCs w:val="22"/>
            </w:rPr>
          </w:pPr>
          <w:hyperlink w:anchor="_Toc490662238" w:history="1">
            <w:r w:rsidR="005745F6" w:rsidRPr="00BA6266">
              <w:rPr>
                <w:rStyle w:val="Hyperlink"/>
                <w:noProof/>
              </w:rPr>
              <w:t>4)</w:t>
            </w:r>
            <w:r w:rsidR="005745F6">
              <w:rPr>
                <w:rFonts w:asciiTheme="minorHAnsi" w:eastAsiaTheme="minorEastAsia" w:hAnsiTheme="minorHAnsi" w:cstheme="minorBidi"/>
                <w:noProof/>
                <w:sz w:val="22"/>
                <w:szCs w:val="22"/>
              </w:rPr>
              <w:tab/>
            </w:r>
            <w:r w:rsidR="005745F6" w:rsidRPr="00BA6266">
              <w:rPr>
                <w:rStyle w:val="Hyperlink"/>
                <w:noProof/>
              </w:rPr>
              <w:t>Graphene Low-Loss Diodes</w:t>
            </w:r>
            <w:r w:rsidR="005745F6">
              <w:rPr>
                <w:noProof/>
                <w:webHidden/>
              </w:rPr>
              <w:tab/>
            </w:r>
            <w:r w:rsidR="005745F6">
              <w:rPr>
                <w:noProof/>
                <w:webHidden/>
              </w:rPr>
              <w:fldChar w:fldCharType="begin"/>
            </w:r>
            <w:r w:rsidR="005745F6">
              <w:rPr>
                <w:noProof/>
                <w:webHidden/>
              </w:rPr>
              <w:instrText xml:space="preserve"> PAGEREF _Toc490662238 \h </w:instrText>
            </w:r>
            <w:r w:rsidR="005745F6">
              <w:rPr>
                <w:noProof/>
                <w:webHidden/>
              </w:rPr>
            </w:r>
            <w:r w:rsidR="005745F6">
              <w:rPr>
                <w:noProof/>
                <w:webHidden/>
              </w:rPr>
              <w:fldChar w:fldCharType="separate"/>
            </w:r>
            <w:r w:rsidR="005745F6">
              <w:rPr>
                <w:noProof/>
                <w:webHidden/>
              </w:rPr>
              <w:t>29</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39" w:history="1">
            <w:r w:rsidR="005745F6" w:rsidRPr="00BA6266">
              <w:rPr>
                <w:rStyle w:val="Hyperlink"/>
                <w:noProof/>
              </w:rPr>
              <w:t>4.1.</w:t>
            </w:r>
            <w:r w:rsidR="005745F6">
              <w:rPr>
                <w:rFonts w:asciiTheme="minorHAnsi" w:eastAsiaTheme="minorEastAsia" w:hAnsiTheme="minorHAnsi" w:cstheme="minorBidi"/>
                <w:noProof/>
                <w:sz w:val="22"/>
                <w:szCs w:val="22"/>
              </w:rPr>
              <w:tab/>
            </w:r>
            <w:r w:rsidR="005745F6" w:rsidRPr="00BA6266">
              <w:rPr>
                <w:rStyle w:val="Hyperlink"/>
                <w:noProof/>
              </w:rPr>
              <w:t>Geometric Graphene Diodes</w:t>
            </w:r>
            <w:r w:rsidR="005745F6">
              <w:rPr>
                <w:noProof/>
                <w:webHidden/>
              </w:rPr>
              <w:tab/>
            </w:r>
            <w:r w:rsidR="005745F6">
              <w:rPr>
                <w:noProof/>
                <w:webHidden/>
              </w:rPr>
              <w:fldChar w:fldCharType="begin"/>
            </w:r>
            <w:r w:rsidR="005745F6">
              <w:rPr>
                <w:noProof/>
                <w:webHidden/>
              </w:rPr>
              <w:instrText xml:space="preserve"> PAGEREF _Toc490662239 \h </w:instrText>
            </w:r>
            <w:r w:rsidR="005745F6">
              <w:rPr>
                <w:noProof/>
                <w:webHidden/>
              </w:rPr>
            </w:r>
            <w:r w:rsidR="005745F6">
              <w:rPr>
                <w:noProof/>
                <w:webHidden/>
              </w:rPr>
              <w:fldChar w:fldCharType="separate"/>
            </w:r>
            <w:r w:rsidR="005745F6">
              <w:rPr>
                <w:noProof/>
                <w:webHidden/>
              </w:rPr>
              <w:t>30</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40" w:history="1">
            <w:r w:rsidR="005745F6" w:rsidRPr="00BA6266">
              <w:rPr>
                <w:rStyle w:val="Hyperlink"/>
                <w:noProof/>
              </w:rPr>
              <w:t>4.2.</w:t>
            </w:r>
            <w:r w:rsidR="005745F6">
              <w:rPr>
                <w:rFonts w:asciiTheme="minorHAnsi" w:eastAsiaTheme="minorEastAsia" w:hAnsiTheme="minorHAnsi" w:cstheme="minorBidi"/>
                <w:noProof/>
                <w:sz w:val="22"/>
                <w:szCs w:val="22"/>
              </w:rPr>
              <w:tab/>
            </w:r>
            <w:r w:rsidR="005745F6" w:rsidRPr="00BA6266">
              <w:rPr>
                <w:rStyle w:val="Hyperlink"/>
                <w:noProof/>
              </w:rPr>
              <w:t>Oblique Incidence Diodes</w:t>
            </w:r>
            <w:r w:rsidR="005745F6">
              <w:rPr>
                <w:noProof/>
                <w:webHidden/>
              </w:rPr>
              <w:tab/>
            </w:r>
            <w:r w:rsidR="005745F6">
              <w:rPr>
                <w:noProof/>
                <w:webHidden/>
              </w:rPr>
              <w:fldChar w:fldCharType="begin"/>
            </w:r>
            <w:r w:rsidR="005745F6">
              <w:rPr>
                <w:noProof/>
                <w:webHidden/>
              </w:rPr>
              <w:instrText xml:space="preserve"> PAGEREF _Toc490662240 \h </w:instrText>
            </w:r>
            <w:r w:rsidR="005745F6">
              <w:rPr>
                <w:noProof/>
                <w:webHidden/>
              </w:rPr>
            </w:r>
            <w:r w:rsidR="005745F6">
              <w:rPr>
                <w:noProof/>
                <w:webHidden/>
              </w:rPr>
              <w:fldChar w:fldCharType="separate"/>
            </w:r>
            <w:r w:rsidR="005745F6">
              <w:rPr>
                <w:noProof/>
                <w:webHidden/>
              </w:rPr>
              <w:t>31</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41" w:history="1">
            <w:r w:rsidR="005745F6" w:rsidRPr="00BA6266">
              <w:rPr>
                <w:rStyle w:val="Hyperlink"/>
                <w:noProof/>
              </w:rPr>
              <w:t>4.3.</w:t>
            </w:r>
            <w:r w:rsidR="005745F6">
              <w:rPr>
                <w:rFonts w:asciiTheme="minorHAnsi" w:eastAsiaTheme="minorEastAsia" w:hAnsiTheme="minorHAnsi" w:cstheme="minorBidi"/>
                <w:noProof/>
                <w:sz w:val="22"/>
                <w:szCs w:val="22"/>
              </w:rPr>
              <w:tab/>
            </w:r>
            <w:r w:rsidR="005745F6" w:rsidRPr="00BA6266">
              <w:rPr>
                <w:rStyle w:val="Hyperlink"/>
                <w:noProof/>
              </w:rPr>
              <w:t>Performance Limitations</w:t>
            </w:r>
            <w:r w:rsidR="005745F6">
              <w:rPr>
                <w:noProof/>
                <w:webHidden/>
              </w:rPr>
              <w:tab/>
            </w:r>
            <w:r w:rsidR="005745F6">
              <w:rPr>
                <w:noProof/>
                <w:webHidden/>
              </w:rPr>
              <w:fldChar w:fldCharType="begin"/>
            </w:r>
            <w:r w:rsidR="005745F6">
              <w:rPr>
                <w:noProof/>
                <w:webHidden/>
              </w:rPr>
              <w:instrText xml:space="preserve"> PAGEREF _Toc490662241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42" w:history="1">
            <w:r w:rsidR="005745F6" w:rsidRPr="00BA6266">
              <w:rPr>
                <w:rStyle w:val="Hyperlink"/>
                <w:noProof/>
              </w:rPr>
              <w:t>4.3.1</w:t>
            </w:r>
            <w:r w:rsidR="005745F6">
              <w:rPr>
                <w:rFonts w:asciiTheme="minorHAnsi" w:eastAsiaTheme="minorEastAsia" w:hAnsiTheme="minorHAnsi" w:cstheme="minorBidi"/>
                <w:noProof/>
                <w:sz w:val="22"/>
                <w:szCs w:val="22"/>
              </w:rPr>
              <w:tab/>
            </w:r>
            <w:r w:rsidR="005745F6" w:rsidRPr="00BA6266">
              <w:rPr>
                <w:rStyle w:val="Hyperlink"/>
                <w:noProof/>
              </w:rPr>
              <w:t>Lead Resistance</w:t>
            </w:r>
            <w:r w:rsidR="005745F6">
              <w:rPr>
                <w:noProof/>
                <w:webHidden/>
              </w:rPr>
              <w:tab/>
            </w:r>
            <w:r w:rsidR="005745F6">
              <w:rPr>
                <w:noProof/>
                <w:webHidden/>
              </w:rPr>
              <w:fldChar w:fldCharType="begin"/>
            </w:r>
            <w:r w:rsidR="005745F6">
              <w:rPr>
                <w:noProof/>
                <w:webHidden/>
              </w:rPr>
              <w:instrText xml:space="preserve"> PAGEREF _Toc490662242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43" w:history="1">
            <w:r w:rsidR="005745F6" w:rsidRPr="00BA6266">
              <w:rPr>
                <w:rStyle w:val="Hyperlink"/>
                <w:noProof/>
              </w:rPr>
              <w:t>4.3.2</w:t>
            </w:r>
            <w:r w:rsidR="005745F6">
              <w:rPr>
                <w:rFonts w:asciiTheme="minorHAnsi" w:eastAsiaTheme="minorEastAsia" w:hAnsiTheme="minorHAnsi" w:cstheme="minorBidi"/>
                <w:noProof/>
                <w:sz w:val="22"/>
                <w:szCs w:val="22"/>
              </w:rPr>
              <w:tab/>
            </w:r>
            <w:r w:rsidR="005745F6" w:rsidRPr="00BA6266">
              <w:rPr>
                <w:rStyle w:val="Hyperlink"/>
                <w:noProof/>
              </w:rPr>
              <w:t>Thermal broadening of energy distribution</w:t>
            </w:r>
            <w:r w:rsidR="005745F6">
              <w:rPr>
                <w:noProof/>
                <w:webHidden/>
              </w:rPr>
              <w:tab/>
            </w:r>
            <w:r w:rsidR="005745F6">
              <w:rPr>
                <w:noProof/>
                <w:webHidden/>
              </w:rPr>
              <w:fldChar w:fldCharType="begin"/>
            </w:r>
            <w:r w:rsidR="005745F6">
              <w:rPr>
                <w:noProof/>
                <w:webHidden/>
              </w:rPr>
              <w:instrText xml:space="preserve"> PAGEREF _Toc490662243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44" w:history="1">
            <w:r w:rsidR="005745F6" w:rsidRPr="00BA6266">
              <w:rPr>
                <w:rStyle w:val="Hyperlink"/>
                <w:noProof/>
              </w:rPr>
              <w:t>4.3.3</w:t>
            </w:r>
            <w:r w:rsidR="005745F6">
              <w:rPr>
                <w:rFonts w:asciiTheme="minorHAnsi" w:eastAsiaTheme="minorEastAsia" w:hAnsiTheme="minorHAnsi" w:cstheme="minorBidi"/>
                <w:noProof/>
                <w:sz w:val="22"/>
                <w:szCs w:val="22"/>
              </w:rPr>
              <w:tab/>
            </w:r>
            <w:r w:rsidR="005745F6" w:rsidRPr="00BA6266">
              <w:rPr>
                <w:rStyle w:val="Hyperlink"/>
                <w:noProof/>
              </w:rPr>
              <w:t>Momentum Distribution Smearing by Scattering</w:t>
            </w:r>
            <w:r w:rsidR="005745F6">
              <w:rPr>
                <w:noProof/>
                <w:webHidden/>
              </w:rPr>
              <w:tab/>
            </w:r>
            <w:r w:rsidR="005745F6">
              <w:rPr>
                <w:noProof/>
                <w:webHidden/>
              </w:rPr>
              <w:fldChar w:fldCharType="begin"/>
            </w:r>
            <w:r w:rsidR="005745F6">
              <w:rPr>
                <w:noProof/>
                <w:webHidden/>
              </w:rPr>
              <w:instrText xml:space="preserve"> PAGEREF _Toc490662244 \h </w:instrText>
            </w:r>
            <w:r w:rsidR="005745F6">
              <w:rPr>
                <w:noProof/>
                <w:webHidden/>
              </w:rPr>
            </w:r>
            <w:r w:rsidR="005745F6">
              <w:rPr>
                <w:noProof/>
                <w:webHidden/>
              </w:rPr>
              <w:fldChar w:fldCharType="separate"/>
            </w:r>
            <w:r w:rsidR="005745F6">
              <w:rPr>
                <w:noProof/>
                <w:webHidden/>
              </w:rPr>
              <w:t>34</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45" w:history="1">
            <w:r w:rsidR="005745F6" w:rsidRPr="00BA6266">
              <w:rPr>
                <w:rStyle w:val="Hyperlink"/>
                <w:noProof/>
              </w:rPr>
              <w:t>4.4.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_Toc490662245 \h </w:instrText>
            </w:r>
            <w:r w:rsidR="005745F6">
              <w:rPr>
                <w:noProof/>
                <w:webHidden/>
              </w:rPr>
            </w:r>
            <w:r w:rsidR="005745F6">
              <w:rPr>
                <w:noProof/>
                <w:webHidden/>
              </w:rPr>
              <w:fldChar w:fldCharType="separate"/>
            </w:r>
            <w:r w:rsidR="005745F6">
              <w:rPr>
                <w:noProof/>
                <w:webHidden/>
              </w:rPr>
              <w:t>35</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46" w:history="1">
            <w:r w:rsidR="005745F6" w:rsidRPr="00BA6266">
              <w:rPr>
                <w:rStyle w:val="Hyperlink"/>
                <w:noProof/>
              </w:rPr>
              <w:t>4.5.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_Toc490662246 \h </w:instrText>
            </w:r>
            <w:r w:rsidR="005745F6">
              <w:rPr>
                <w:noProof/>
                <w:webHidden/>
              </w:rPr>
            </w:r>
            <w:r w:rsidR="005745F6">
              <w:rPr>
                <w:noProof/>
                <w:webHidden/>
              </w:rPr>
              <w:fldChar w:fldCharType="separate"/>
            </w:r>
            <w:r w:rsidR="005745F6">
              <w:rPr>
                <w:noProof/>
                <w:webHidden/>
              </w:rPr>
              <w:t>36</w:t>
            </w:r>
            <w:r w:rsidR="005745F6">
              <w:rPr>
                <w:noProof/>
                <w:webHidden/>
              </w:rPr>
              <w:fldChar w:fldCharType="end"/>
            </w:r>
          </w:hyperlink>
        </w:p>
        <w:p w:rsidR="005745F6" w:rsidRDefault="00FD194E">
          <w:pPr>
            <w:pStyle w:val="TOC1"/>
            <w:tabs>
              <w:tab w:val="left" w:pos="880"/>
              <w:tab w:val="right" w:leader="dot" w:pos="9350"/>
            </w:tabs>
            <w:rPr>
              <w:rFonts w:asciiTheme="minorHAnsi" w:eastAsiaTheme="minorEastAsia" w:hAnsiTheme="minorHAnsi" w:cstheme="minorBidi"/>
              <w:noProof/>
              <w:sz w:val="22"/>
              <w:szCs w:val="22"/>
            </w:rPr>
          </w:pPr>
          <w:hyperlink w:anchor="_Toc490662247" w:history="1">
            <w:r w:rsidR="005745F6" w:rsidRPr="00BA6266">
              <w:rPr>
                <w:rStyle w:val="Hyperlink"/>
                <w:noProof/>
              </w:rPr>
              <w:t>5)</w:t>
            </w:r>
            <w:r w:rsidR="005745F6">
              <w:rPr>
                <w:rFonts w:asciiTheme="minorHAnsi" w:eastAsiaTheme="minorEastAsia" w:hAnsiTheme="minorHAnsi" w:cstheme="minorBidi"/>
                <w:noProof/>
                <w:sz w:val="22"/>
                <w:szCs w:val="22"/>
              </w:rPr>
              <w:tab/>
            </w:r>
            <w:r w:rsidR="005745F6" w:rsidRPr="00BA6266">
              <w:rPr>
                <w:rStyle w:val="Hyperlink"/>
                <w:noProof/>
              </w:rPr>
              <w:t>Diffusive-Transport Graphene Couplers</w:t>
            </w:r>
            <w:r w:rsidR="005745F6">
              <w:rPr>
                <w:noProof/>
                <w:webHidden/>
              </w:rPr>
              <w:tab/>
            </w:r>
            <w:r w:rsidR="005745F6">
              <w:rPr>
                <w:noProof/>
                <w:webHidden/>
              </w:rPr>
              <w:fldChar w:fldCharType="begin"/>
            </w:r>
            <w:r w:rsidR="005745F6">
              <w:rPr>
                <w:noProof/>
                <w:webHidden/>
              </w:rPr>
              <w:instrText xml:space="preserve"> PAGEREF _Toc490662247 \h </w:instrText>
            </w:r>
            <w:r w:rsidR="005745F6">
              <w:rPr>
                <w:noProof/>
                <w:webHidden/>
              </w:rPr>
            </w:r>
            <w:r w:rsidR="005745F6">
              <w:rPr>
                <w:noProof/>
                <w:webHidden/>
              </w:rPr>
              <w:fldChar w:fldCharType="separate"/>
            </w:r>
            <w:r w:rsidR="005745F6">
              <w:rPr>
                <w:noProof/>
                <w:webHidden/>
              </w:rPr>
              <w:t>38</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48" w:history="1">
            <w:r w:rsidR="005745F6" w:rsidRPr="00BA6266">
              <w:rPr>
                <w:rStyle w:val="Hyperlink"/>
                <w:noProof/>
              </w:rPr>
              <w:t>5.1.</w:t>
            </w:r>
            <w:r w:rsidR="005745F6">
              <w:rPr>
                <w:rFonts w:asciiTheme="minorHAnsi" w:eastAsiaTheme="minorEastAsia" w:hAnsiTheme="minorHAnsi" w:cstheme="minorBidi"/>
                <w:noProof/>
                <w:sz w:val="22"/>
                <w:szCs w:val="22"/>
              </w:rPr>
              <w:tab/>
            </w:r>
            <w:r w:rsidR="005745F6" w:rsidRPr="00BA6266">
              <w:rPr>
                <w:rStyle w:val="Hyperlink"/>
                <w:noProof/>
              </w:rPr>
              <w:t>Modeling Diffusive-Transport Current Coupling</w:t>
            </w:r>
            <w:r w:rsidR="005745F6">
              <w:rPr>
                <w:noProof/>
                <w:webHidden/>
              </w:rPr>
              <w:tab/>
            </w:r>
            <w:r w:rsidR="005745F6">
              <w:rPr>
                <w:noProof/>
                <w:webHidden/>
              </w:rPr>
              <w:fldChar w:fldCharType="begin"/>
            </w:r>
            <w:r w:rsidR="005745F6">
              <w:rPr>
                <w:noProof/>
                <w:webHidden/>
              </w:rPr>
              <w:instrText xml:space="preserve"> PAGEREF _Toc490662248 \h </w:instrText>
            </w:r>
            <w:r w:rsidR="005745F6">
              <w:rPr>
                <w:noProof/>
                <w:webHidden/>
              </w:rPr>
            </w:r>
            <w:r w:rsidR="005745F6">
              <w:rPr>
                <w:noProof/>
                <w:webHidden/>
              </w:rPr>
              <w:fldChar w:fldCharType="separate"/>
            </w:r>
            <w:r w:rsidR="005745F6">
              <w:rPr>
                <w:noProof/>
                <w:webHidden/>
              </w:rPr>
              <w:t>39</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49" w:history="1">
            <w:r w:rsidR="005745F6" w:rsidRPr="00BA6266">
              <w:rPr>
                <w:rStyle w:val="Hyperlink"/>
                <w:noProof/>
              </w:rPr>
              <w:t>5.2.</w:t>
            </w:r>
            <w:r w:rsidR="005745F6">
              <w:rPr>
                <w:rFonts w:asciiTheme="minorHAnsi" w:eastAsiaTheme="minorEastAsia" w:hAnsiTheme="minorHAnsi" w:cstheme="minorBidi"/>
                <w:noProof/>
                <w:sz w:val="22"/>
                <w:szCs w:val="22"/>
              </w:rPr>
              <w:tab/>
            </w:r>
            <w:r w:rsidR="005745F6" w:rsidRPr="00BA6266">
              <w:rPr>
                <w:rStyle w:val="Hyperlink"/>
                <w:noProof/>
              </w:rPr>
              <w:t>Dependence Current Coupling Coefficient on Coupling Distance</w:t>
            </w:r>
            <w:r w:rsidR="005745F6">
              <w:rPr>
                <w:noProof/>
                <w:webHidden/>
              </w:rPr>
              <w:tab/>
            </w:r>
            <w:r w:rsidR="005745F6">
              <w:rPr>
                <w:noProof/>
                <w:webHidden/>
              </w:rPr>
              <w:fldChar w:fldCharType="begin"/>
            </w:r>
            <w:r w:rsidR="005745F6">
              <w:rPr>
                <w:noProof/>
                <w:webHidden/>
              </w:rPr>
              <w:instrText xml:space="preserve"> PAGEREF _Toc490662249 \h </w:instrText>
            </w:r>
            <w:r w:rsidR="005745F6">
              <w:rPr>
                <w:noProof/>
                <w:webHidden/>
              </w:rPr>
            </w:r>
            <w:r w:rsidR="005745F6">
              <w:rPr>
                <w:noProof/>
                <w:webHidden/>
              </w:rPr>
              <w:fldChar w:fldCharType="separate"/>
            </w:r>
            <w:r w:rsidR="005745F6">
              <w:rPr>
                <w:noProof/>
                <w:webHidden/>
              </w:rPr>
              <w:t>42</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50" w:history="1">
            <w:r w:rsidR="005745F6" w:rsidRPr="00BA6266">
              <w:rPr>
                <w:rStyle w:val="Hyperlink"/>
                <w:noProof/>
              </w:rPr>
              <w:t>5.3.</w:t>
            </w:r>
            <w:r w:rsidR="005745F6">
              <w:rPr>
                <w:rFonts w:asciiTheme="minorHAnsi" w:eastAsiaTheme="minorEastAsia" w:hAnsiTheme="minorHAnsi" w:cstheme="minorBidi"/>
                <w:noProof/>
                <w:sz w:val="22"/>
                <w:szCs w:val="22"/>
              </w:rPr>
              <w:tab/>
            </w:r>
            <w:r w:rsidR="005745F6" w:rsidRPr="00BA6266">
              <w:rPr>
                <w:rStyle w:val="Hyperlink"/>
                <w:noProof/>
              </w:rPr>
              <w:t>Estimation of the tunneling resistance</w:t>
            </w:r>
            <w:r w:rsidR="005745F6">
              <w:rPr>
                <w:noProof/>
                <w:webHidden/>
              </w:rPr>
              <w:tab/>
            </w:r>
            <w:r w:rsidR="005745F6">
              <w:rPr>
                <w:noProof/>
                <w:webHidden/>
              </w:rPr>
              <w:fldChar w:fldCharType="begin"/>
            </w:r>
            <w:r w:rsidR="005745F6">
              <w:rPr>
                <w:noProof/>
                <w:webHidden/>
              </w:rPr>
              <w:instrText xml:space="preserve"> PAGEREF _Toc490662250 \h </w:instrText>
            </w:r>
            <w:r w:rsidR="005745F6">
              <w:rPr>
                <w:noProof/>
                <w:webHidden/>
              </w:rPr>
            </w:r>
            <w:r w:rsidR="005745F6">
              <w:rPr>
                <w:noProof/>
                <w:webHidden/>
              </w:rPr>
              <w:fldChar w:fldCharType="separate"/>
            </w:r>
            <w:r w:rsidR="005745F6">
              <w:rPr>
                <w:noProof/>
                <w:webHidden/>
              </w:rPr>
              <w:t>43</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51" w:history="1">
            <w:r w:rsidR="005745F6" w:rsidRPr="00BA6266">
              <w:rPr>
                <w:rStyle w:val="Hyperlink"/>
                <w:noProof/>
              </w:rPr>
              <w:t>5.4.</w:t>
            </w:r>
            <w:r w:rsidR="005745F6">
              <w:rPr>
                <w:rFonts w:asciiTheme="minorHAnsi" w:eastAsiaTheme="minorEastAsia" w:hAnsiTheme="minorHAnsi" w:cstheme="minorBidi"/>
                <w:noProof/>
                <w:sz w:val="22"/>
                <w:szCs w:val="22"/>
              </w:rPr>
              <w:tab/>
            </w:r>
            <w:r w:rsidR="005745F6" w:rsidRPr="00BA6266">
              <w:rPr>
                <w:rStyle w:val="Hyperlink"/>
                <w:noProof/>
              </w:rPr>
              <w:t>Impact of Current Coupling on Deeply Scaled Interconnects</w:t>
            </w:r>
            <w:r w:rsidR="005745F6">
              <w:rPr>
                <w:noProof/>
                <w:webHidden/>
              </w:rPr>
              <w:tab/>
            </w:r>
            <w:r w:rsidR="005745F6">
              <w:rPr>
                <w:noProof/>
                <w:webHidden/>
              </w:rPr>
              <w:fldChar w:fldCharType="begin"/>
            </w:r>
            <w:r w:rsidR="005745F6">
              <w:rPr>
                <w:noProof/>
                <w:webHidden/>
              </w:rPr>
              <w:instrText xml:space="preserve"> PAGEREF _Toc490662251 \h </w:instrText>
            </w:r>
            <w:r w:rsidR="005745F6">
              <w:rPr>
                <w:noProof/>
                <w:webHidden/>
              </w:rPr>
            </w:r>
            <w:r w:rsidR="005745F6">
              <w:rPr>
                <w:noProof/>
                <w:webHidden/>
              </w:rPr>
              <w:fldChar w:fldCharType="separate"/>
            </w:r>
            <w:r w:rsidR="005745F6">
              <w:rPr>
                <w:noProof/>
                <w:webHidden/>
              </w:rPr>
              <w:t>47</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52" w:history="1">
            <w:r w:rsidR="005745F6" w:rsidRPr="00BA6266">
              <w:rPr>
                <w:rStyle w:val="Hyperlink"/>
                <w:noProof/>
              </w:rPr>
              <w:t>5.5.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_Toc490662252 \h </w:instrText>
            </w:r>
            <w:r w:rsidR="005745F6">
              <w:rPr>
                <w:noProof/>
                <w:webHidden/>
              </w:rPr>
            </w:r>
            <w:r w:rsidR="005745F6">
              <w:rPr>
                <w:noProof/>
                <w:webHidden/>
              </w:rPr>
              <w:fldChar w:fldCharType="separate"/>
            </w:r>
            <w:r w:rsidR="005745F6">
              <w:rPr>
                <w:noProof/>
                <w:webHidden/>
              </w:rPr>
              <w:t>48</w:t>
            </w:r>
            <w:r w:rsidR="005745F6">
              <w:rPr>
                <w:noProof/>
                <w:webHidden/>
              </w:rPr>
              <w:fldChar w:fldCharType="end"/>
            </w:r>
          </w:hyperlink>
        </w:p>
        <w:p w:rsidR="005745F6" w:rsidRDefault="00FD194E">
          <w:pPr>
            <w:pStyle w:val="TOC1"/>
            <w:tabs>
              <w:tab w:val="left" w:pos="880"/>
              <w:tab w:val="right" w:leader="dot" w:pos="9350"/>
            </w:tabs>
            <w:rPr>
              <w:rFonts w:asciiTheme="minorHAnsi" w:eastAsiaTheme="minorEastAsia" w:hAnsiTheme="minorHAnsi" w:cstheme="minorBidi"/>
              <w:noProof/>
              <w:sz w:val="22"/>
              <w:szCs w:val="22"/>
            </w:rPr>
          </w:pPr>
          <w:hyperlink w:anchor="_Toc490662253" w:history="1">
            <w:r w:rsidR="005745F6" w:rsidRPr="00BA6266">
              <w:rPr>
                <w:rStyle w:val="Hyperlink"/>
                <w:noProof/>
              </w:rPr>
              <w:t>6)</w:t>
            </w:r>
            <w:r w:rsidR="005745F6">
              <w:rPr>
                <w:rFonts w:asciiTheme="minorHAnsi" w:eastAsiaTheme="minorEastAsia" w:hAnsiTheme="minorHAnsi" w:cstheme="minorBidi"/>
                <w:noProof/>
                <w:sz w:val="22"/>
                <w:szCs w:val="22"/>
              </w:rPr>
              <w:tab/>
            </w:r>
            <w:r w:rsidR="005745F6" w:rsidRPr="00BA6266">
              <w:rPr>
                <w:rStyle w:val="Hyperlink"/>
                <w:noProof/>
              </w:rPr>
              <w:t>Current Technological Limitations on Graphene Devices and Circuits</w:t>
            </w:r>
            <w:r w:rsidR="005745F6">
              <w:rPr>
                <w:noProof/>
                <w:webHidden/>
              </w:rPr>
              <w:tab/>
            </w:r>
            <w:r w:rsidR="005745F6">
              <w:rPr>
                <w:noProof/>
                <w:webHidden/>
              </w:rPr>
              <w:fldChar w:fldCharType="begin"/>
            </w:r>
            <w:r w:rsidR="005745F6">
              <w:rPr>
                <w:noProof/>
                <w:webHidden/>
              </w:rPr>
              <w:instrText xml:space="preserve"> PAGEREF _Toc490662253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54" w:history="1">
            <w:r w:rsidR="005745F6" w:rsidRPr="00BA6266">
              <w:rPr>
                <w:rStyle w:val="Hyperlink"/>
                <w:noProof/>
              </w:rPr>
              <w:t>6.1.</w:t>
            </w:r>
            <w:r w:rsidR="005745F6">
              <w:rPr>
                <w:rFonts w:asciiTheme="minorHAnsi" w:eastAsiaTheme="minorEastAsia" w:hAnsiTheme="minorHAnsi" w:cstheme="minorBidi"/>
                <w:noProof/>
                <w:sz w:val="22"/>
                <w:szCs w:val="22"/>
              </w:rPr>
              <w:tab/>
            </w:r>
            <w:r w:rsidR="005745F6" w:rsidRPr="00BA6266">
              <w:rPr>
                <w:rStyle w:val="Hyperlink"/>
                <w:noProof/>
              </w:rPr>
              <w:t>Contact Engineering</w:t>
            </w:r>
            <w:r w:rsidR="005745F6">
              <w:rPr>
                <w:noProof/>
                <w:webHidden/>
              </w:rPr>
              <w:tab/>
            </w:r>
            <w:r w:rsidR="005745F6">
              <w:rPr>
                <w:noProof/>
                <w:webHidden/>
              </w:rPr>
              <w:fldChar w:fldCharType="begin"/>
            </w:r>
            <w:r w:rsidR="005745F6">
              <w:rPr>
                <w:noProof/>
                <w:webHidden/>
              </w:rPr>
              <w:instrText xml:space="preserve"> PAGEREF _Toc490662254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55" w:history="1">
            <w:r w:rsidR="005745F6" w:rsidRPr="00BA6266">
              <w:rPr>
                <w:rStyle w:val="Hyperlink"/>
                <w:noProof/>
              </w:rPr>
              <w:t>6.1.1</w:t>
            </w:r>
            <w:r w:rsidR="005745F6">
              <w:rPr>
                <w:rFonts w:asciiTheme="minorHAnsi" w:eastAsiaTheme="minorEastAsia" w:hAnsiTheme="minorHAnsi" w:cstheme="minorBidi"/>
                <w:noProof/>
                <w:sz w:val="22"/>
                <w:szCs w:val="22"/>
              </w:rPr>
              <w:tab/>
            </w:r>
            <w:r w:rsidR="005745F6" w:rsidRPr="00BA6266">
              <w:rPr>
                <w:rStyle w:val="Hyperlink"/>
                <w:noProof/>
              </w:rPr>
              <w:t>Electrical Resistance</w:t>
            </w:r>
            <w:r w:rsidR="005745F6">
              <w:rPr>
                <w:noProof/>
                <w:webHidden/>
              </w:rPr>
              <w:tab/>
            </w:r>
            <w:r w:rsidR="005745F6">
              <w:rPr>
                <w:noProof/>
                <w:webHidden/>
              </w:rPr>
              <w:fldChar w:fldCharType="begin"/>
            </w:r>
            <w:r w:rsidR="005745F6">
              <w:rPr>
                <w:noProof/>
                <w:webHidden/>
              </w:rPr>
              <w:instrText xml:space="preserve"> PAGEREF _Toc490662255 \h </w:instrText>
            </w:r>
            <w:r w:rsidR="005745F6">
              <w:rPr>
                <w:noProof/>
                <w:webHidden/>
              </w:rPr>
            </w:r>
            <w:r w:rsidR="005745F6">
              <w:rPr>
                <w:noProof/>
                <w:webHidden/>
              </w:rPr>
              <w:fldChar w:fldCharType="separate"/>
            </w:r>
            <w:r w:rsidR="005745F6">
              <w:rPr>
                <w:noProof/>
                <w:webHidden/>
              </w:rPr>
              <w:t>50</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56" w:history="1">
            <w:r w:rsidR="005745F6" w:rsidRPr="00BA6266">
              <w:rPr>
                <w:rStyle w:val="Hyperlink"/>
                <w:noProof/>
              </w:rPr>
              <w:t>6.1.2</w:t>
            </w:r>
            <w:r w:rsidR="005745F6">
              <w:rPr>
                <w:rFonts w:asciiTheme="minorHAnsi" w:eastAsiaTheme="minorEastAsia" w:hAnsiTheme="minorHAnsi" w:cstheme="minorBidi"/>
                <w:noProof/>
                <w:sz w:val="22"/>
                <w:szCs w:val="22"/>
              </w:rPr>
              <w:tab/>
            </w:r>
            <w:r w:rsidR="005745F6" w:rsidRPr="00BA6266">
              <w:rPr>
                <w:rStyle w:val="Hyperlink"/>
                <w:noProof/>
              </w:rPr>
              <w:t>Thermal Interface Resistance</w:t>
            </w:r>
            <w:r w:rsidR="005745F6">
              <w:rPr>
                <w:noProof/>
                <w:webHidden/>
              </w:rPr>
              <w:tab/>
            </w:r>
            <w:r w:rsidR="005745F6">
              <w:rPr>
                <w:noProof/>
                <w:webHidden/>
              </w:rPr>
              <w:fldChar w:fldCharType="begin"/>
            </w:r>
            <w:r w:rsidR="005745F6">
              <w:rPr>
                <w:noProof/>
                <w:webHidden/>
              </w:rPr>
              <w:instrText xml:space="preserve"> PAGEREF _Toc490662256 \h </w:instrText>
            </w:r>
            <w:r w:rsidR="005745F6">
              <w:rPr>
                <w:noProof/>
                <w:webHidden/>
              </w:rPr>
            </w:r>
            <w:r w:rsidR="005745F6">
              <w:rPr>
                <w:noProof/>
                <w:webHidden/>
              </w:rPr>
              <w:fldChar w:fldCharType="separate"/>
            </w:r>
            <w:r w:rsidR="005745F6">
              <w:rPr>
                <w:noProof/>
                <w:webHidden/>
              </w:rPr>
              <w:t>51</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57" w:history="1">
            <w:r w:rsidR="005745F6" w:rsidRPr="00BA6266">
              <w:rPr>
                <w:rStyle w:val="Hyperlink"/>
                <w:noProof/>
              </w:rPr>
              <w:t>6.2.</w:t>
            </w:r>
            <w:r w:rsidR="005745F6">
              <w:rPr>
                <w:rFonts w:asciiTheme="minorHAnsi" w:eastAsiaTheme="minorEastAsia" w:hAnsiTheme="minorHAnsi" w:cstheme="minorBidi"/>
                <w:noProof/>
                <w:sz w:val="22"/>
                <w:szCs w:val="22"/>
              </w:rPr>
              <w:tab/>
            </w:r>
            <w:r w:rsidR="005745F6" w:rsidRPr="00BA6266">
              <w:rPr>
                <w:rStyle w:val="Hyperlink"/>
                <w:noProof/>
              </w:rPr>
              <w:t>Stress in dual-gated Graphene FETs during Processing</w:t>
            </w:r>
            <w:r w:rsidR="005745F6">
              <w:rPr>
                <w:noProof/>
                <w:webHidden/>
              </w:rPr>
              <w:tab/>
            </w:r>
            <w:r w:rsidR="005745F6">
              <w:rPr>
                <w:noProof/>
                <w:webHidden/>
              </w:rPr>
              <w:fldChar w:fldCharType="begin"/>
            </w:r>
            <w:r w:rsidR="005745F6">
              <w:rPr>
                <w:noProof/>
                <w:webHidden/>
              </w:rPr>
              <w:instrText xml:space="preserve"> PAGEREF _Toc490662257 \h </w:instrText>
            </w:r>
            <w:r w:rsidR="005745F6">
              <w:rPr>
                <w:noProof/>
                <w:webHidden/>
              </w:rPr>
            </w:r>
            <w:r w:rsidR="005745F6">
              <w:rPr>
                <w:noProof/>
                <w:webHidden/>
              </w:rPr>
              <w:fldChar w:fldCharType="separate"/>
            </w:r>
            <w:r w:rsidR="005745F6">
              <w:rPr>
                <w:noProof/>
                <w:webHidden/>
              </w:rPr>
              <w:t>53</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58" w:history="1">
            <w:r w:rsidR="005745F6" w:rsidRPr="00BA6266">
              <w:rPr>
                <w:rStyle w:val="Hyperlink"/>
                <w:noProof/>
              </w:rPr>
              <w:t>6.3.</w:t>
            </w:r>
            <w:r w:rsidR="005745F6">
              <w:rPr>
                <w:rFonts w:asciiTheme="minorHAnsi" w:eastAsiaTheme="minorEastAsia" w:hAnsiTheme="minorHAnsi" w:cstheme="minorBidi"/>
                <w:noProof/>
                <w:sz w:val="22"/>
                <w:szCs w:val="22"/>
              </w:rPr>
              <w:tab/>
            </w:r>
            <w:r w:rsidR="005745F6" w:rsidRPr="00BA6266">
              <w:rPr>
                <w:rStyle w:val="Hyperlink"/>
                <w:noProof/>
              </w:rPr>
              <w:t>Impact of Metal-Ion Containing Developers on the Performance of Graphene FETs</w:t>
            </w:r>
            <w:r w:rsidR="005745F6">
              <w:rPr>
                <w:noProof/>
                <w:webHidden/>
              </w:rPr>
              <w:tab/>
            </w:r>
            <w:r w:rsidR="005745F6">
              <w:rPr>
                <w:noProof/>
                <w:webHidden/>
              </w:rPr>
              <w:fldChar w:fldCharType="begin"/>
            </w:r>
            <w:r w:rsidR="005745F6">
              <w:rPr>
                <w:noProof/>
                <w:webHidden/>
              </w:rPr>
              <w:instrText xml:space="preserve"> PAGEREF _Toc490662258 \h </w:instrText>
            </w:r>
            <w:r w:rsidR="005745F6">
              <w:rPr>
                <w:noProof/>
                <w:webHidden/>
              </w:rPr>
            </w:r>
            <w:r w:rsidR="005745F6">
              <w:rPr>
                <w:noProof/>
                <w:webHidden/>
              </w:rPr>
              <w:fldChar w:fldCharType="separate"/>
            </w:r>
            <w:r w:rsidR="005745F6">
              <w:rPr>
                <w:noProof/>
                <w:webHidden/>
              </w:rPr>
              <w:t>56</w:t>
            </w:r>
            <w:r w:rsidR="005745F6">
              <w:rPr>
                <w:noProof/>
                <w:webHidden/>
              </w:rPr>
              <w:fldChar w:fldCharType="end"/>
            </w:r>
          </w:hyperlink>
        </w:p>
        <w:p w:rsidR="005745F6" w:rsidRDefault="00FD194E">
          <w:pPr>
            <w:pStyle w:val="TOC3"/>
            <w:tabs>
              <w:tab w:val="left" w:pos="1760"/>
              <w:tab w:val="right" w:leader="dot" w:pos="9350"/>
            </w:tabs>
            <w:rPr>
              <w:rFonts w:asciiTheme="minorHAnsi" w:eastAsiaTheme="minorEastAsia" w:hAnsiTheme="minorHAnsi" w:cstheme="minorBidi"/>
              <w:noProof/>
              <w:sz w:val="22"/>
              <w:szCs w:val="22"/>
            </w:rPr>
          </w:pPr>
          <w:hyperlink w:anchor="_Toc490662259" w:history="1">
            <w:r w:rsidR="005745F6" w:rsidRPr="00BA6266">
              <w:rPr>
                <w:rStyle w:val="Hyperlink"/>
                <w:noProof/>
              </w:rPr>
              <w:t>6.3.1</w:t>
            </w:r>
            <w:r w:rsidR="005745F6">
              <w:rPr>
                <w:rFonts w:asciiTheme="minorHAnsi" w:eastAsiaTheme="minorEastAsia" w:hAnsiTheme="minorHAnsi" w:cstheme="minorBidi"/>
                <w:noProof/>
                <w:sz w:val="22"/>
                <w:szCs w:val="22"/>
              </w:rPr>
              <w:tab/>
            </w:r>
            <w:r w:rsidR="005745F6" w:rsidRPr="00BA6266">
              <w:rPr>
                <w:rStyle w:val="Hyperlink"/>
                <w:noProof/>
              </w:rPr>
              <w:t>Relation Between Charge Carrier Mobility and Charged-Impurity Concentration</w:t>
            </w:r>
            <w:r w:rsidR="005745F6">
              <w:rPr>
                <w:noProof/>
                <w:webHidden/>
              </w:rPr>
              <w:tab/>
            </w:r>
            <w:r w:rsidR="005745F6">
              <w:rPr>
                <w:noProof/>
                <w:webHidden/>
              </w:rPr>
              <w:fldChar w:fldCharType="begin"/>
            </w:r>
            <w:r w:rsidR="005745F6">
              <w:rPr>
                <w:noProof/>
                <w:webHidden/>
              </w:rPr>
              <w:instrText xml:space="preserve"> PAGEREF _Toc490662259 \h </w:instrText>
            </w:r>
            <w:r w:rsidR="005745F6">
              <w:rPr>
                <w:noProof/>
                <w:webHidden/>
              </w:rPr>
            </w:r>
            <w:r w:rsidR="005745F6">
              <w:rPr>
                <w:noProof/>
                <w:webHidden/>
              </w:rPr>
              <w:fldChar w:fldCharType="separate"/>
            </w:r>
            <w:r w:rsidR="005745F6">
              <w:rPr>
                <w:noProof/>
                <w:webHidden/>
              </w:rPr>
              <w:t>60</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60" w:history="1">
            <w:r w:rsidR="005745F6" w:rsidRPr="00BA6266">
              <w:rPr>
                <w:rStyle w:val="Hyperlink"/>
                <w:noProof/>
              </w:rPr>
              <w:t>6.4.</w:t>
            </w:r>
            <w:r w:rsidR="005745F6">
              <w:rPr>
                <w:rFonts w:asciiTheme="minorHAnsi" w:eastAsiaTheme="minorEastAsia" w:hAnsiTheme="minorHAnsi" w:cstheme="minorBidi"/>
                <w:noProof/>
                <w:sz w:val="22"/>
                <w:szCs w:val="22"/>
              </w:rPr>
              <w:tab/>
            </w:r>
            <w:r w:rsidR="005745F6" w:rsidRPr="00BA6266">
              <w:rPr>
                <w:rStyle w:val="Hyperlink"/>
                <w:noProof/>
              </w:rPr>
              <w:t>Photoresist Residuals on Graphene Channels</w:t>
            </w:r>
            <w:r w:rsidR="005745F6">
              <w:rPr>
                <w:noProof/>
                <w:webHidden/>
              </w:rPr>
              <w:tab/>
            </w:r>
            <w:r w:rsidR="005745F6">
              <w:rPr>
                <w:noProof/>
                <w:webHidden/>
              </w:rPr>
              <w:fldChar w:fldCharType="begin"/>
            </w:r>
            <w:r w:rsidR="005745F6">
              <w:rPr>
                <w:noProof/>
                <w:webHidden/>
              </w:rPr>
              <w:instrText xml:space="preserve"> PAGEREF _Toc490662260 \h </w:instrText>
            </w:r>
            <w:r w:rsidR="005745F6">
              <w:rPr>
                <w:noProof/>
                <w:webHidden/>
              </w:rPr>
            </w:r>
            <w:r w:rsidR="005745F6">
              <w:rPr>
                <w:noProof/>
                <w:webHidden/>
              </w:rPr>
              <w:fldChar w:fldCharType="separate"/>
            </w:r>
            <w:r w:rsidR="005745F6">
              <w:rPr>
                <w:noProof/>
                <w:webHidden/>
              </w:rPr>
              <w:t>61</w:t>
            </w:r>
            <w:r w:rsidR="005745F6">
              <w:rPr>
                <w:noProof/>
                <w:webHidden/>
              </w:rPr>
              <w:fldChar w:fldCharType="end"/>
            </w:r>
          </w:hyperlink>
        </w:p>
        <w:p w:rsidR="005745F6" w:rsidRDefault="00FD194E">
          <w:pPr>
            <w:pStyle w:val="TOC1"/>
            <w:tabs>
              <w:tab w:val="left" w:pos="880"/>
              <w:tab w:val="right" w:leader="dot" w:pos="9350"/>
            </w:tabs>
            <w:rPr>
              <w:rFonts w:asciiTheme="minorHAnsi" w:eastAsiaTheme="minorEastAsia" w:hAnsiTheme="minorHAnsi" w:cstheme="minorBidi"/>
              <w:noProof/>
              <w:sz w:val="22"/>
              <w:szCs w:val="22"/>
            </w:rPr>
          </w:pPr>
          <w:hyperlink w:anchor="_Toc490662261" w:history="1">
            <w:r w:rsidR="005745F6" w:rsidRPr="00BA6266">
              <w:rPr>
                <w:rStyle w:val="Hyperlink"/>
                <w:noProof/>
              </w:rPr>
              <w:t>7)</w:t>
            </w:r>
            <w:r w:rsidR="005745F6">
              <w:rPr>
                <w:rFonts w:asciiTheme="minorHAnsi" w:eastAsiaTheme="minorEastAsia" w:hAnsiTheme="minorHAnsi" w:cstheme="minorBidi"/>
                <w:noProof/>
                <w:sz w:val="22"/>
                <w:szCs w:val="22"/>
              </w:rPr>
              <w:tab/>
            </w:r>
            <w:r w:rsidR="005745F6" w:rsidRPr="00BA6266">
              <w:rPr>
                <w:rStyle w:val="Hyperlink"/>
                <w:noProof/>
              </w:rPr>
              <w:t>Conclusion and Future Work</w:t>
            </w:r>
            <w:r w:rsidR="005745F6">
              <w:rPr>
                <w:noProof/>
                <w:webHidden/>
              </w:rPr>
              <w:tab/>
            </w:r>
            <w:r w:rsidR="005745F6">
              <w:rPr>
                <w:noProof/>
                <w:webHidden/>
              </w:rPr>
              <w:fldChar w:fldCharType="begin"/>
            </w:r>
            <w:r w:rsidR="005745F6">
              <w:rPr>
                <w:noProof/>
                <w:webHidden/>
              </w:rPr>
              <w:instrText xml:space="preserve"> PAGEREF _Toc490662261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62" w:history="1">
            <w:r w:rsidR="005745F6" w:rsidRPr="00BA6266">
              <w:rPr>
                <w:rStyle w:val="Hyperlink"/>
                <w:noProof/>
              </w:rPr>
              <w:t>7.1.</w:t>
            </w:r>
            <w:r w:rsidR="005745F6">
              <w:rPr>
                <w:rFonts w:asciiTheme="minorHAnsi" w:eastAsiaTheme="minorEastAsia" w:hAnsiTheme="minorHAnsi" w:cstheme="minorBidi"/>
                <w:noProof/>
                <w:sz w:val="22"/>
                <w:szCs w:val="22"/>
              </w:rPr>
              <w:tab/>
            </w:r>
            <w:r w:rsidR="005745F6" w:rsidRPr="00BA6266">
              <w:rPr>
                <w:rStyle w:val="Hyperlink"/>
                <w:noProof/>
              </w:rPr>
              <w:t>Alloyed Contacts for Optimized Thermal and Electrical Contact Resistance</w:t>
            </w:r>
            <w:r w:rsidR="005745F6">
              <w:rPr>
                <w:noProof/>
                <w:webHidden/>
              </w:rPr>
              <w:tab/>
            </w:r>
            <w:r w:rsidR="005745F6">
              <w:rPr>
                <w:noProof/>
                <w:webHidden/>
              </w:rPr>
              <w:fldChar w:fldCharType="begin"/>
            </w:r>
            <w:r w:rsidR="005745F6">
              <w:rPr>
                <w:noProof/>
                <w:webHidden/>
              </w:rPr>
              <w:instrText xml:space="preserve"> PAGEREF _Toc490662262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63" w:history="1">
            <w:r w:rsidR="005745F6" w:rsidRPr="00BA6266">
              <w:rPr>
                <w:rStyle w:val="Hyperlink"/>
                <w:noProof/>
              </w:rPr>
              <w:t>7.2.</w:t>
            </w:r>
            <w:r w:rsidR="005745F6">
              <w:rPr>
                <w:rFonts w:asciiTheme="minorHAnsi" w:eastAsiaTheme="minorEastAsia" w:hAnsiTheme="minorHAnsi" w:cstheme="minorBidi"/>
                <w:noProof/>
                <w:sz w:val="22"/>
                <w:szCs w:val="22"/>
              </w:rPr>
              <w:tab/>
            </w:r>
            <w:r w:rsidR="005745F6" w:rsidRPr="00BA6266">
              <w:rPr>
                <w:rStyle w:val="Hyperlink"/>
                <w:noProof/>
              </w:rPr>
              <w:t>Mixing 2D Materials for Optimized Contacts</w:t>
            </w:r>
            <w:r w:rsidR="005745F6">
              <w:rPr>
                <w:noProof/>
                <w:webHidden/>
              </w:rPr>
              <w:tab/>
            </w:r>
            <w:r w:rsidR="005745F6">
              <w:rPr>
                <w:noProof/>
                <w:webHidden/>
              </w:rPr>
              <w:fldChar w:fldCharType="begin"/>
            </w:r>
            <w:r w:rsidR="005745F6">
              <w:rPr>
                <w:noProof/>
                <w:webHidden/>
              </w:rPr>
              <w:instrText xml:space="preserve"> PAGEREF _Toc490662263 \h </w:instrText>
            </w:r>
            <w:r w:rsidR="005745F6">
              <w:rPr>
                <w:noProof/>
                <w:webHidden/>
              </w:rPr>
            </w:r>
            <w:r w:rsidR="005745F6">
              <w:rPr>
                <w:noProof/>
                <w:webHidden/>
              </w:rPr>
              <w:fldChar w:fldCharType="separate"/>
            </w:r>
            <w:r w:rsidR="005745F6">
              <w:rPr>
                <w:noProof/>
                <w:webHidden/>
              </w:rPr>
              <w:t>64</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64" w:history="1">
            <w:r w:rsidR="005745F6" w:rsidRPr="00BA6266">
              <w:rPr>
                <w:rStyle w:val="Hyperlink"/>
                <w:noProof/>
              </w:rPr>
              <w:t>7.3.</w:t>
            </w:r>
            <w:r w:rsidR="005745F6">
              <w:rPr>
                <w:rFonts w:asciiTheme="minorHAnsi" w:eastAsiaTheme="minorEastAsia" w:hAnsiTheme="minorHAnsi" w:cstheme="minorBidi"/>
                <w:noProof/>
                <w:sz w:val="22"/>
                <w:szCs w:val="22"/>
              </w:rPr>
              <w:tab/>
            </w:r>
            <w:r w:rsidR="005745F6" w:rsidRPr="00BA6266">
              <w:rPr>
                <w:rStyle w:val="Hyperlink"/>
                <w:noProof/>
              </w:rPr>
              <w:t>Oblique incidence diodes using exfoliated graphene encapsulated by hBN</w:t>
            </w:r>
            <w:r w:rsidR="005745F6">
              <w:rPr>
                <w:noProof/>
                <w:webHidden/>
              </w:rPr>
              <w:tab/>
            </w:r>
            <w:r w:rsidR="005745F6">
              <w:rPr>
                <w:noProof/>
                <w:webHidden/>
              </w:rPr>
              <w:fldChar w:fldCharType="begin"/>
            </w:r>
            <w:r w:rsidR="005745F6">
              <w:rPr>
                <w:noProof/>
                <w:webHidden/>
              </w:rPr>
              <w:instrText xml:space="preserve"> PAGEREF _Toc490662264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65" w:history="1">
            <w:r w:rsidR="005745F6" w:rsidRPr="00BA6266">
              <w:rPr>
                <w:rStyle w:val="Hyperlink"/>
                <w:noProof/>
              </w:rPr>
              <w:t>7.4.</w:t>
            </w:r>
            <w:r w:rsidR="005745F6">
              <w:rPr>
                <w:rFonts w:asciiTheme="minorHAnsi" w:eastAsiaTheme="minorEastAsia" w:hAnsiTheme="minorHAnsi" w:cstheme="minorBidi"/>
                <w:noProof/>
                <w:sz w:val="22"/>
                <w:szCs w:val="22"/>
              </w:rPr>
              <w:tab/>
            </w:r>
            <w:r w:rsidR="005745F6" w:rsidRPr="00BA6266">
              <w:rPr>
                <w:rStyle w:val="Hyperlink"/>
                <w:noProof/>
              </w:rPr>
              <w:t>CVD Graphene over CVD hBN</w:t>
            </w:r>
            <w:r w:rsidR="005745F6">
              <w:rPr>
                <w:noProof/>
                <w:webHidden/>
              </w:rPr>
              <w:tab/>
            </w:r>
            <w:r w:rsidR="005745F6">
              <w:rPr>
                <w:noProof/>
                <w:webHidden/>
              </w:rPr>
              <w:fldChar w:fldCharType="begin"/>
            </w:r>
            <w:r w:rsidR="005745F6">
              <w:rPr>
                <w:noProof/>
                <w:webHidden/>
              </w:rPr>
              <w:instrText xml:space="preserve"> PAGEREF _Toc490662265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66" w:history="1">
            <w:r w:rsidR="005745F6" w:rsidRPr="00BA6266">
              <w:rPr>
                <w:rStyle w:val="Hyperlink"/>
                <w:noProof/>
              </w:rPr>
              <w:t>7.5.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_Toc490662266 \h </w:instrText>
            </w:r>
            <w:r w:rsidR="005745F6">
              <w:rPr>
                <w:noProof/>
                <w:webHidden/>
              </w:rPr>
            </w:r>
            <w:r w:rsidR="005745F6">
              <w:rPr>
                <w:noProof/>
                <w:webHidden/>
              </w:rPr>
              <w:fldChar w:fldCharType="separate"/>
            </w:r>
            <w:r w:rsidR="005745F6">
              <w:rPr>
                <w:noProof/>
                <w:webHidden/>
              </w:rPr>
              <w:t>66</w:t>
            </w:r>
            <w:r w:rsidR="005745F6">
              <w:rPr>
                <w:noProof/>
                <w:webHidden/>
              </w:rPr>
              <w:fldChar w:fldCharType="end"/>
            </w:r>
          </w:hyperlink>
        </w:p>
        <w:p w:rsidR="005745F6" w:rsidRDefault="00FD194E">
          <w:pPr>
            <w:pStyle w:val="TOC1"/>
            <w:tabs>
              <w:tab w:val="right" w:leader="dot" w:pos="9350"/>
            </w:tabs>
            <w:rPr>
              <w:rFonts w:asciiTheme="minorHAnsi" w:eastAsiaTheme="minorEastAsia" w:hAnsiTheme="minorHAnsi" w:cstheme="minorBidi"/>
              <w:noProof/>
              <w:sz w:val="22"/>
              <w:szCs w:val="22"/>
            </w:rPr>
          </w:pPr>
          <w:hyperlink w:anchor="_Toc490662267" w:history="1">
            <w:r w:rsidR="005745F6" w:rsidRPr="00BA6266">
              <w:rPr>
                <w:rStyle w:val="Hyperlink"/>
                <w:noProof/>
              </w:rPr>
              <w:t>References</w:t>
            </w:r>
            <w:r w:rsidR="005745F6">
              <w:rPr>
                <w:noProof/>
                <w:webHidden/>
              </w:rPr>
              <w:tab/>
            </w:r>
            <w:r w:rsidR="005745F6">
              <w:rPr>
                <w:noProof/>
                <w:webHidden/>
              </w:rPr>
              <w:fldChar w:fldCharType="begin"/>
            </w:r>
            <w:r w:rsidR="005745F6">
              <w:rPr>
                <w:noProof/>
                <w:webHidden/>
              </w:rPr>
              <w:instrText xml:space="preserve"> PAGEREF _Toc490662267 \h </w:instrText>
            </w:r>
            <w:r w:rsidR="005745F6">
              <w:rPr>
                <w:noProof/>
                <w:webHidden/>
              </w:rPr>
            </w:r>
            <w:r w:rsidR="005745F6">
              <w:rPr>
                <w:noProof/>
                <w:webHidden/>
              </w:rPr>
              <w:fldChar w:fldCharType="separate"/>
            </w:r>
            <w:r w:rsidR="005745F6">
              <w:rPr>
                <w:noProof/>
                <w:webHidden/>
              </w:rPr>
              <w:t>67</w:t>
            </w:r>
            <w:r w:rsidR="005745F6">
              <w:rPr>
                <w:noProof/>
                <w:webHidden/>
              </w:rPr>
              <w:fldChar w:fldCharType="end"/>
            </w:r>
          </w:hyperlink>
        </w:p>
        <w:p w:rsidR="005745F6" w:rsidRDefault="00FD194E">
          <w:pPr>
            <w:pStyle w:val="TOC1"/>
            <w:tabs>
              <w:tab w:val="left" w:pos="1840"/>
              <w:tab w:val="right" w:leader="dot" w:pos="9350"/>
            </w:tabs>
            <w:rPr>
              <w:rFonts w:asciiTheme="minorHAnsi" w:eastAsiaTheme="minorEastAsia" w:hAnsiTheme="minorHAnsi" w:cstheme="minorBidi"/>
              <w:noProof/>
              <w:sz w:val="22"/>
              <w:szCs w:val="22"/>
            </w:rPr>
          </w:pPr>
          <w:hyperlink w:anchor="_Toc490662268" w:history="1">
            <w:r w:rsidR="005745F6" w:rsidRPr="00BA6266">
              <w:rPr>
                <w:rStyle w:val="Hyperlink"/>
                <w:noProof/>
              </w:rPr>
              <w:t>Appendix A)</w:t>
            </w:r>
            <w:r w:rsidR="005745F6">
              <w:rPr>
                <w:rFonts w:asciiTheme="minorHAnsi" w:eastAsiaTheme="minorEastAsia" w:hAnsiTheme="minorHAnsi" w:cstheme="minorBidi"/>
                <w:noProof/>
                <w:sz w:val="22"/>
                <w:szCs w:val="22"/>
              </w:rPr>
              <w:tab/>
            </w:r>
            <w:r w:rsidR="005745F6" w:rsidRPr="00BA6266">
              <w:rPr>
                <w:rStyle w:val="Hyperlink"/>
                <w:noProof/>
              </w:rPr>
              <w:t>Graphene Processing</w:t>
            </w:r>
            <w:r w:rsidR="005745F6">
              <w:rPr>
                <w:noProof/>
                <w:webHidden/>
              </w:rPr>
              <w:tab/>
            </w:r>
            <w:r w:rsidR="005745F6">
              <w:rPr>
                <w:noProof/>
                <w:webHidden/>
              </w:rPr>
              <w:fldChar w:fldCharType="begin"/>
            </w:r>
            <w:r w:rsidR="005745F6">
              <w:rPr>
                <w:noProof/>
                <w:webHidden/>
              </w:rPr>
              <w:instrText xml:space="preserve"> PAGEREF _Toc490662268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69" w:history="1">
            <w:r w:rsidR="005745F6" w:rsidRPr="00BA6266">
              <w:rPr>
                <w:rStyle w:val="Hyperlink"/>
                <w:noProof/>
              </w:rPr>
              <w:t>A.1.</w:t>
            </w:r>
            <w:r w:rsidR="005745F6">
              <w:rPr>
                <w:rFonts w:asciiTheme="minorHAnsi" w:eastAsiaTheme="minorEastAsia" w:hAnsiTheme="minorHAnsi" w:cstheme="minorBidi"/>
                <w:noProof/>
                <w:sz w:val="22"/>
                <w:szCs w:val="22"/>
              </w:rPr>
              <w:tab/>
            </w:r>
            <w:r w:rsidR="005745F6" w:rsidRPr="00BA6266">
              <w:rPr>
                <w:rStyle w:val="Hyperlink"/>
                <w:noProof/>
              </w:rPr>
              <w:t>Preprocessing Anneal</w:t>
            </w:r>
            <w:r w:rsidR="005745F6">
              <w:rPr>
                <w:noProof/>
                <w:webHidden/>
              </w:rPr>
              <w:tab/>
            </w:r>
            <w:r w:rsidR="005745F6">
              <w:rPr>
                <w:noProof/>
                <w:webHidden/>
              </w:rPr>
              <w:fldChar w:fldCharType="begin"/>
            </w:r>
            <w:r w:rsidR="005745F6">
              <w:rPr>
                <w:noProof/>
                <w:webHidden/>
              </w:rPr>
              <w:instrText xml:space="preserve"> PAGEREF _Toc490662269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70" w:history="1">
            <w:r w:rsidR="005745F6" w:rsidRPr="00BA6266">
              <w:rPr>
                <w:rStyle w:val="Hyperlink"/>
                <w:noProof/>
              </w:rPr>
              <w:t>A.2.</w:t>
            </w:r>
            <w:r w:rsidR="005745F6">
              <w:rPr>
                <w:rFonts w:asciiTheme="minorHAnsi" w:eastAsiaTheme="minorEastAsia" w:hAnsiTheme="minorHAnsi" w:cstheme="minorBidi"/>
                <w:noProof/>
                <w:sz w:val="22"/>
                <w:szCs w:val="22"/>
              </w:rPr>
              <w:tab/>
            </w:r>
            <w:r w:rsidR="005745F6" w:rsidRPr="00BA6266">
              <w:rPr>
                <w:rStyle w:val="Hyperlink"/>
                <w:noProof/>
              </w:rPr>
              <w:t>Photoresist spin coat</w:t>
            </w:r>
            <w:r w:rsidR="005745F6">
              <w:rPr>
                <w:noProof/>
                <w:webHidden/>
              </w:rPr>
              <w:tab/>
            </w:r>
            <w:r w:rsidR="005745F6">
              <w:rPr>
                <w:noProof/>
                <w:webHidden/>
              </w:rPr>
              <w:fldChar w:fldCharType="begin"/>
            </w:r>
            <w:r w:rsidR="005745F6">
              <w:rPr>
                <w:noProof/>
                <w:webHidden/>
              </w:rPr>
              <w:instrText xml:space="preserve"> PAGEREF _Toc490662270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71" w:history="1">
            <w:r w:rsidR="005745F6" w:rsidRPr="00BA6266">
              <w:rPr>
                <w:rStyle w:val="Hyperlink"/>
                <w:noProof/>
              </w:rPr>
              <w:t>A.3.</w:t>
            </w:r>
            <w:r w:rsidR="005745F6">
              <w:rPr>
                <w:rFonts w:asciiTheme="minorHAnsi" w:eastAsiaTheme="minorEastAsia" w:hAnsiTheme="minorHAnsi" w:cstheme="minorBidi"/>
                <w:noProof/>
                <w:sz w:val="22"/>
                <w:szCs w:val="22"/>
              </w:rPr>
              <w:tab/>
            </w:r>
            <w:r w:rsidR="005745F6" w:rsidRPr="00BA6266">
              <w:rPr>
                <w:rStyle w:val="Hyperlink"/>
                <w:noProof/>
              </w:rPr>
              <w:t>Photolithography</w:t>
            </w:r>
            <w:r w:rsidR="005745F6">
              <w:rPr>
                <w:noProof/>
                <w:webHidden/>
              </w:rPr>
              <w:tab/>
            </w:r>
            <w:r w:rsidR="005745F6">
              <w:rPr>
                <w:noProof/>
                <w:webHidden/>
              </w:rPr>
              <w:fldChar w:fldCharType="begin"/>
            </w:r>
            <w:r w:rsidR="005745F6">
              <w:rPr>
                <w:noProof/>
                <w:webHidden/>
              </w:rPr>
              <w:instrText xml:space="preserve"> PAGEREF _Toc490662271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72" w:history="1">
            <w:r w:rsidR="005745F6" w:rsidRPr="00BA6266">
              <w:rPr>
                <w:rStyle w:val="Hyperlink"/>
                <w:noProof/>
              </w:rPr>
              <w:t>A.4.</w:t>
            </w:r>
            <w:r w:rsidR="005745F6">
              <w:rPr>
                <w:rFonts w:asciiTheme="minorHAnsi" w:eastAsiaTheme="minorEastAsia" w:hAnsiTheme="minorHAnsi" w:cstheme="minorBidi"/>
                <w:noProof/>
                <w:sz w:val="22"/>
                <w:szCs w:val="22"/>
              </w:rPr>
              <w:tab/>
            </w:r>
            <w:r w:rsidR="005745F6" w:rsidRPr="00BA6266">
              <w:rPr>
                <w:rStyle w:val="Hyperlink"/>
                <w:noProof/>
              </w:rPr>
              <w:t>Electron-Beam Lithography</w:t>
            </w:r>
            <w:r w:rsidR="005745F6">
              <w:rPr>
                <w:noProof/>
                <w:webHidden/>
              </w:rPr>
              <w:tab/>
            </w:r>
            <w:r w:rsidR="005745F6">
              <w:rPr>
                <w:noProof/>
                <w:webHidden/>
              </w:rPr>
              <w:fldChar w:fldCharType="begin"/>
            </w:r>
            <w:r w:rsidR="005745F6">
              <w:rPr>
                <w:noProof/>
                <w:webHidden/>
              </w:rPr>
              <w:instrText xml:space="preserve"> PAGEREF _Toc490662272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73" w:history="1">
            <w:r w:rsidR="005745F6" w:rsidRPr="00BA6266">
              <w:rPr>
                <w:rStyle w:val="Hyperlink"/>
                <w:noProof/>
              </w:rPr>
              <w:t>A.5.</w:t>
            </w:r>
            <w:r w:rsidR="005745F6">
              <w:rPr>
                <w:rFonts w:asciiTheme="minorHAnsi" w:eastAsiaTheme="minorEastAsia" w:hAnsiTheme="minorHAnsi" w:cstheme="minorBidi"/>
                <w:noProof/>
                <w:sz w:val="22"/>
                <w:szCs w:val="22"/>
              </w:rPr>
              <w:tab/>
            </w:r>
            <w:r w:rsidR="005745F6" w:rsidRPr="00BA6266">
              <w:rPr>
                <w:rStyle w:val="Hyperlink"/>
                <w:noProof/>
              </w:rPr>
              <w:t>Electron-Beam Evaporation</w:t>
            </w:r>
            <w:r w:rsidR="005745F6">
              <w:rPr>
                <w:noProof/>
                <w:webHidden/>
              </w:rPr>
              <w:tab/>
            </w:r>
            <w:r w:rsidR="005745F6">
              <w:rPr>
                <w:noProof/>
                <w:webHidden/>
              </w:rPr>
              <w:fldChar w:fldCharType="begin"/>
            </w:r>
            <w:r w:rsidR="005745F6">
              <w:rPr>
                <w:noProof/>
                <w:webHidden/>
              </w:rPr>
              <w:instrText xml:space="preserve"> PAGEREF _Toc490662273 \h </w:instrText>
            </w:r>
            <w:r w:rsidR="005745F6">
              <w:rPr>
                <w:noProof/>
                <w:webHidden/>
              </w:rPr>
            </w:r>
            <w:r w:rsidR="005745F6">
              <w:rPr>
                <w:noProof/>
                <w:webHidden/>
              </w:rPr>
              <w:fldChar w:fldCharType="separate"/>
            </w:r>
            <w:r w:rsidR="005745F6">
              <w:rPr>
                <w:noProof/>
                <w:webHidden/>
              </w:rPr>
              <w:t>98</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74" w:history="1">
            <w:r w:rsidR="005745F6" w:rsidRPr="00BA6266">
              <w:rPr>
                <w:rStyle w:val="Hyperlink"/>
                <w:noProof/>
              </w:rPr>
              <w:t>A.6.</w:t>
            </w:r>
            <w:r w:rsidR="005745F6">
              <w:rPr>
                <w:rFonts w:asciiTheme="minorHAnsi" w:eastAsiaTheme="minorEastAsia" w:hAnsiTheme="minorHAnsi" w:cstheme="minorBidi"/>
                <w:noProof/>
                <w:sz w:val="22"/>
                <w:szCs w:val="22"/>
              </w:rPr>
              <w:tab/>
            </w:r>
            <w:r w:rsidR="005745F6" w:rsidRPr="00BA6266">
              <w:rPr>
                <w:rStyle w:val="Hyperlink"/>
                <w:noProof/>
              </w:rPr>
              <w:t>Top Gate Oxide/Passivation Deposition</w:t>
            </w:r>
            <w:r w:rsidR="005745F6">
              <w:rPr>
                <w:noProof/>
                <w:webHidden/>
              </w:rPr>
              <w:tab/>
            </w:r>
            <w:r w:rsidR="005745F6">
              <w:rPr>
                <w:noProof/>
                <w:webHidden/>
              </w:rPr>
              <w:fldChar w:fldCharType="begin"/>
            </w:r>
            <w:r w:rsidR="005745F6">
              <w:rPr>
                <w:noProof/>
                <w:webHidden/>
              </w:rPr>
              <w:instrText xml:space="preserve"> PAGEREF _Toc490662274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75" w:history="1">
            <w:r w:rsidR="005745F6" w:rsidRPr="00BA6266">
              <w:rPr>
                <w:rStyle w:val="Hyperlink"/>
                <w:noProof/>
              </w:rPr>
              <w:t>A.7.</w:t>
            </w:r>
            <w:r w:rsidR="005745F6">
              <w:rPr>
                <w:rFonts w:asciiTheme="minorHAnsi" w:eastAsiaTheme="minorEastAsia" w:hAnsiTheme="minorHAnsi" w:cstheme="minorBidi"/>
                <w:noProof/>
                <w:sz w:val="22"/>
                <w:szCs w:val="22"/>
              </w:rPr>
              <w:tab/>
            </w:r>
            <w:r w:rsidR="005745F6" w:rsidRPr="00BA6266">
              <w:rPr>
                <w:rStyle w:val="Hyperlink"/>
                <w:noProof/>
              </w:rPr>
              <w:t>Graphene etching</w:t>
            </w:r>
            <w:r w:rsidR="005745F6">
              <w:rPr>
                <w:noProof/>
                <w:webHidden/>
              </w:rPr>
              <w:tab/>
            </w:r>
            <w:r w:rsidR="005745F6">
              <w:rPr>
                <w:noProof/>
                <w:webHidden/>
              </w:rPr>
              <w:fldChar w:fldCharType="begin"/>
            </w:r>
            <w:r w:rsidR="005745F6">
              <w:rPr>
                <w:noProof/>
                <w:webHidden/>
              </w:rPr>
              <w:instrText xml:space="preserve"> PAGEREF _Toc490662275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FD194E">
          <w:pPr>
            <w:pStyle w:val="TOC2"/>
            <w:tabs>
              <w:tab w:val="left" w:pos="1320"/>
              <w:tab w:val="right" w:leader="dot" w:pos="9350"/>
            </w:tabs>
            <w:rPr>
              <w:rFonts w:asciiTheme="minorHAnsi" w:eastAsiaTheme="minorEastAsia" w:hAnsiTheme="minorHAnsi" w:cstheme="minorBidi"/>
              <w:noProof/>
              <w:sz w:val="22"/>
              <w:szCs w:val="22"/>
            </w:rPr>
          </w:pPr>
          <w:hyperlink w:anchor="_Toc490662276" w:history="1">
            <w:r w:rsidR="005745F6" w:rsidRPr="00BA6266">
              <w:rPr>
                <w:rStyle w:val="Hyperlink"/>
                <w:noProof/>
              </w:rPr>
              <w:t>A.8.</w:t>
            </w:r>
            <w:r w:rsidR="005745F6">
              <w:rPr>
                <w:rFonts w:asciiTheme="minorHAnsi" w:eastAsiaTheme="minorEastAsia" w:hAnsiTheme="minorHAnsi" w:cstheme="minorBidi"/>
                <w:noProof/>
                <w:sz w:val="22"/>
                <w:szCs w:val="22"/>
              </w:rPr>
              <w:tab/>
            </w:r>
            <w:r w:rsidR="005745F6" w:rsidRPr="00BA6266">
              <w:rPr>
                <w:rStyle w:val="Hyperlink"/>
                <w:noProof/>
              </w:rPr>
              <w:t>Backside oxide etch</w:t>
            </w:r>
            <w:r w:rsidR="005745F6">
              <w:rPr>
                <w:noProof/>
                <w:webHidden/>
              </w:rPr>
              <w:tab/>
            </w:r>
            <w:r w:rsidR="005745F6">
              <w:rPr>
                <w:noProof/>
                <w:webHidden/>
              </w:rPr>
              <w:fldChar w:fldCharType="begin"/>
            </w:r>
            <w:r w:rsidR="005745F6">
              <w:rPr>
                <w:noProof/>
                <w:webHidden/>
              </w:rPr>
              <w:instrText xml:space="preserve"> PAGEREF _Toc490662276 \h </w:instrText>
            </w:r>
            <w:r w:rsidR="005745F6">
              <w:rPr>
                <w:noProof/>
                <w:webHidden/>
              </w:rPr>
            </w:r>
            <w:r w:rsidR="005745F6">
              <w:rPr>
                <w:noProof/>
                <w:webHidden/>
              </w:rPr>
              <w:fldChar w:fldCharType="separate"/>
            </w:r>
            <w:r w:rsidR="005745F6">
              <w:rPr>
                <w:noProof/>
                <w:webHidden/>
              </w:rPr>
              <w:t>100</w:t>
            </w:r>
            <w:r w:rsidR="005745F6">
              <w:rPr>
                <w:noProof/>
                <w:webHidden/>
              </w:rPr>
              <w:fldChar w:fldCharType="end"/>
            </w:r>
          </w:hyperlink>
        </w:p>
        <w:p w:rsidR="005745F6" w:rsidRDefault="00FD194E">
          <w:pPr>
            <w:pStyle w:val="TOC1"/>
            <w:tabs>
              <w:tab w:val="left" w:pos="1827"/>
              <w:tab w:val="right" w:leader="dot" w:pos="9350"/>
            </w:tabs>
            <w:rPr>
              <w:rFonts w:asciiTheme="minorHAnsi" w:eastAsiaTheme="minorEastAsia" w:hAnsiTheme="minorHAnsi" w:cstheme="minorBidi"/>
              <w:noProof/>
              <w:sz w:val="22"/>
              <w:szCs w:val="22"/>
            </w:rPr>
          </w:pPr>
          <w:hyperlink w:anchor="_Toc490662277" w:history="1">
            <w:r w:rsidR="005745F6" w:rsidRPr="00BA6266">
              <w:rPr>
                <w:rStyle w:val="Hyperlink"/>
                <w:noProof/>
              </w:rPr>
              <w:t>Appendix B)</w:t>
            </w:r>
            <w:r w:rsidR="005745F6">
              <w:rPr>
                <w:rFonts w:asciiTheme="minorHAnsi" w:eastAsiaTheme="minorEastAsia" w:hAnsiTheme="minorHAnsi" w:cstheme="minorBidi"/>
                <w:noProof/>
                <w:sz w:val="22"/>
                <w:szCs w:val="22"/>
              </w:rPr>
              <w:tab/>
            </w:r>
            <w:r w:rsidR="005745F6" w:rsidRPr="00BA6266">
              <w:rPr>
                <w:rStyle w:val="Hyperlink"/>
                <w:noProof/>
              </w:rPr>
              <w:t>Fabrication of a Dual-Gated Graphene FET</w:t>
            </w:r>
            <w:r w:rsidR="005745F6">
              <w:rPr>
                <w:noProof/>
                <w:webHidden/>
              </w:rPr>
              <w:tab/>
            </w:r>
            <w:r w:rsidR="005745F6">
              <w:rPr>
                <w:noProof/>
                <w:webHidden/>
              </w:rPr>
              <w:fldChar w:fldCharType="begin"/>
            </w:r>
            <w:r w:rsidR="005745F6">
              <w:rPr>
                <w:noProof/>
                <w:webHidden/>
              </w:rPr>
              <w:instrText xml:space="preserve"> PAGEREF _Toc490662277 \h </w:instrText>
            </w:r>
            <w:r w:rsidR="005745F6">
              <w:rPr>
                <w:noProof/>
                <w:webHidden/>
              </w:rPr>
            </w:r>
            <w:r w:rsidR="005745F6">
              <w:rPr>
                <w:noProof/>
                <w:webHidden/>
              </w:rPr>
              <w:fldChar w:fldCharType="separate"/>
            </w:r>
            <w:r w:rsidR="005745F6">
              <w:rPr>
                <w:noProof/>
                <w:webHidden/>
              </w:rPr>
              <w:t>102</w:t>
            </w:r>
            <w:r w:rsidR="005745F6">
              <w:rPr>
                <w:noProof/>
                <w:webHidden/>
              </w:rPr>
              <w:fldChar w:fldCharType="end"/>
            </w:r>
          </w:hyperlink>
        </w:p>
        <w:p w:rsidR="005745F6" w:rsidRDefault="00FD194E">
          <w:pPr>
            <w:pStyle w:val="TOC1"/>
            <w:tabs>
              <w:tab w:val="left" w:pos="1827"/>
              <w:tab w:val="right" w:leader="dot" w:pos="9350"/>
            </w:tabs>
            <w:rPr>
              <w:rFonts w:asciiTheme="minorHAnsi" w:eastAsiaTheme="minorEastAsia" w:hAnsiTheme="minorHAnsi" w:cstheme="minorBidi"/>
              <w:noProof/>
              <w:sz w:val="22"/>
              <w:szCs w:val="22"/>
            </w:rPr>
          </w:pPr>
          <w:hyperlink w:anchor="_Toc490662278" w:history="1">
            <w:r w:rsidR="005745F6" w:rsidRPr="00BA6266">
              <w:rPr>
                <w:rStyle w:val="Hyperlink"/>
                <w:noProof/>
              </w:rPr>
              <w:t>Appendix C)</w:t>
            </w:r>
            <w:r w:rsidR="005745F6">
              <w:rPr>
                <w:rFonts w:asciiTheme="minorHAnsi" w:eastAsiaTheme="minorEastAsia" w:hAnsiTheme="minorHAnsi" w:cstheme="minorBidi"/>
                <w:noProof/>
                <w:sz w:val="22"/>
                <w:szCs w:val="22"/>
              </w:rPr>
              <w:tab/>
            </w:r>
            <w:r w:rsidR="005745F6" w:rsidRPr="00BA6266">
              <w:rPr>
                <w:rStyle w:val="Hyperlink"/>
                <w:noProof/>
              </w:rPr>
              <w:t>Measurement Setup for Dual-Gated Graphene FETs</w:t>
            </w:r>
            <w:r w:rsidR="005745F6">
              <w:rPr>
                <w:noProof/>
                <w:webHidden/>
              </w:rPr>
              <w:tab/>
            </w:r>
            <w:r w:rsidR="005745F6">
              <w:rPr>
                <w:noProof/>
                <w:webHidden/>
              </w:rPr>
              <w:fldChar w:fldCharType="begin"/>
            </w:r>
            <w:r w:rsidR="005745F6">
              <w:rPr>
                <w:noProof/>
                <w:webHidden/>
              </w:rPr>
              <w:instrText xml:space="preserve"> PAGEREF _Toc490662278 \h </w:instrText>
            </w:r>
            <w:r w:rsidR="005745F6">
              <w:rPr>
                <w:noProof/>
                <w:webHidden/>
              </w:rPr>
            </w:r>
            <w:r w:rsidR="005745F6">
              <w:rPr>
                <w:noProof/>
                <w:webHidden/>
              </w:rPr>
              <w:fldChar w:fldCharType="separate"/>
            </w:r>
            <w:r w:rsidR="005745F6">
              <w:rPr>
                <w:noProof/>
                <w:webHidden/>
              </w:rPr>
              <w:t>108</w:t>
            </w:r>
            <w:r w:rsidR="005745F6">
              <w:rPr>
                <w:noProof/>
                <w:webHidden/>
              </w:rPr>
              <w:fldChar w:fldCharType="end"/>
            </w:r>
          </w:hyperlink>
        </w:p>
        <w:p w:rsidR="005745F6" w:rsidRDefault="00FD194E">
          <w:pPr>
            <w:pStyle w:val="TOC1"/>
            <w:tabs>
              <w:tab w:val="left" w:pos="1931"/>
              <w:tab w:val="right" w:leader="dot" w:pos="9350"/>
            </w:tabs>
            <w:rPr>
              <w:rFonts w:asciiTheme="minorHAnsi" w:eastAsiaTheme="minorEastAsia" w:hAnsiTheme="minorHAnsi" w:cstheme="minorBidi"/>
              <w:noProof/>
              <w:sz w:val="22"/>
              <w:szCs w:val="22"/>
            </w:rPr>
          </w:pPr>
          <w:hyperlink w:anchor="_Toc490662279" w:history="1">
            <w:r w:rsidR="005745F6" w:rsidRPr="00BA6266">
              <w:rPr>
                <w:rStyle w:val="Hyperlink"/>
                <w:noProof/>
              </w:rPr>
              <w:t>Appendix D)</w:t>
            </w:r>
            <w:r w:rsidR="005745F6">
              <w:rPr>
                <w:rFonts w:asciiTheme="minorHAnsi" w:eastAsiaTheme="minorEastAsia" w:hAnsiTheme="minorHAnsi" w:cstheme="minorBidi"/>
                <w:noProof/>
                <w:sz w:val="22"/>
                <w:szCs w:val="22"/>
              </w:rPr>
              <w:tab/>
            </w:r>
            <w:r w:rsidR="005745F6" w:rsidRPr="00BA6266">
              <w:rPr>
                <w:rStyle w:val="Hyperlink"/>
                <w:noProof/>
              </w:rPr>
              <w:t>Derivation of the Current Coupling Coefficient in a Diffusive-Transport Graphene Coupler</w:t>
            </w:r>
            <w:r w:rsidR="005745F6">
              <w:rPr>
                <w:noProof/>
                <w:webHidden/>
              </w:rPr>
              <w:tab/>
            </w:r>
            <w:r w:rsidR="005745F6">
              <w:rPr>
                <w:noProof/>
                <w:webHidden/>
              </w:rPr>
              <w:fldChar w:fldCharType="begin"/>
            </w:r>
            <w:r w:rsidR="005745F6">
              <w:rPr>
                <w:noProof/>
                <w:webHidden/>
              </w:rPr>
              <w:instrText xml:space="preserve"> PAGEREF _Toc490662279 \h </w:instrText>
            </w:r>
            <w:r w:rsidR="005745F6">
              <w:rPr>
                <w:noProof/>
                <w:webHidden/>
              </w:rPr>
            </w:r>
            <w:r w:rsidR="005745F6">
              <w:rPr>
                <w:noProof/>
                <w:webHidden/>
              </w:rPr>
              <w:fldChar w:fldCharType="separate"/>
            </w:r>
            <w:r w:rsidR="005745F6">
              <w:rPr>
                <w:noProof/>
                <w:webHidden/>
              </w:rPr>
              <w:t>109</w:t>
            </w:r>
            <w:r w:rsidR="005745F6">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3" w:name="_Toc490662214"/>
      <w:r>
        <w:lastRenderedPageBreak/>
        <w:t>List of Figures</w:t>
      </w:r>
      <w:bookmarkEnd w:id="3"/>
    </w:p>
    <w:p w:rsidR="00BE5008"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066208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2.1 (a) Hexagonal placement of Carbon atoms in graphene can be analyzed as two interleaving triangular sublattices or a triangular lattice with a two-atom unit cell. The real spaces basis vectors are a</w:t>
        </w:r>
        <w:r w:rsidR="00BE5008" w:rsidRPr="00CC570E">
          <w:rPr>
            <w:rStyle w:val="Hyperlink"/>
            <w:noProof/>
            <w:vertAlign w:val="subscript"/>
          </w:rPr>
          <w:t>1</w:t>
        </w:r>
        <w:r w:rsidR="00BE5008" w:rsidRPr="00CC570E">
          <w:rPr>
            <w:rStyle w:val="Hyperlink"/>
            <w:noProof/>
          </w:rPr>
          <w:t xml:space="preserve"> and a</w:t>
        </w:r>
        <w:r w:rsidR="00BE5008" w:rsidRPr="00CC570E">
          <w:rPr>
            <w:rStyle w:val="Hyperlink"/>
            <w:noProof/>
            <w:vertAlign w:val="subscript"/>
          </w:rPr>
          <w:t>2</w:t>
        </w:r>
        <w:r w:rsidR="00BE5008" w:rsidRPr="00CC570E">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BE5008" w:rsidRPr="00CC570E">
          <w:rPr>
            <w:rStyle w:val="Hyperlink"/>
            <w:noProof/>
            <w:vertAlign w:val="subscript"/>
          </w:rPr>
          <w:t>1</w:t>
        </w:r>
        <w:r w:rsidR="00BE5008" w:rsidRPr="00CC570E">
          <w:rPr>
            <w:rStyle w:val="Hyperlink"/>
            <w:noProof/>
          </w:rPr>
          <w:t xml:space="preserve"> and b</w:t>
        </w:r>
        <w:r w:rsidR="00BE5008" w:rsidRPr="00CC570E">
          <w:rPr>
            <w:rStyle w:val="Hyperlink"/>
            <w:noProof/>
            <w:vertAlign w:val="subscript"/>
          </w:rPr>
          <w:t>2</w:t>
        </w:r>
        <w:r w:rsidR="00BE5008" w:rsidRPr="00CC570E">
          <w:rPr>
            <w:rStyle w:val="Hyperlink"/>
            <w:noProof/>
          </w:rPr>
          <w:t>.</w:t>
        </w:r>
        <w:r w:rsidR="00BE5008">
          <w:rPr>
            <w:noProof/>
            <w:webHidden/>
          </w:rPr>
          <w:tab/>
        </w:r>
        <w:r w:rsidR="00BE5008">
          <w:rPr>
            <w:noProof/>
            <w:webHidden/>
          </w:rPr>
          <w:fldChar w:fldCharType="begin"/>
        </w:r>
        <w:r w:rsidR="00BE5008">
          <w:rPr>
            <w:noProof/>
            <w:webHidden/>
          </w:rPr>
          <w:instrText xml:space="preserve"> PAGEREF _Toc490662082 \h </w:instrText>
        </w:r>
        <w:r w:rsidR="00BE5008">
          <w:rPr>
            <w:noProof/>
            <w:webHidden/>
          </w:rPr>
        </w:r>
        <w:r w:rsidR="00BE5008">
          <w:rPr>
            <w:noProof/>
            <w:webHidden/>
          </w:rPr>
          <w:fldChar w:fldCharType="separate"/>
        </w:r>
        <w:r w:rsidR="00BE5008">
          <w:rPr>
            <w:noProof/>
            <w:webHidden/>
          </w:rPr>
          <w:t>6</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8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BE5008">
          <w:rPr>
            <w:noProof/>
            <w:webHidden/>
          </w:rPr>
          <w:tab/>
        </w:r>
        <w:r w:rsidR="00BE5008">
          <w:rPr>
            <w:noProof/>
            <w:webHidden/>
          </w:rPr>
          <w:fldChar w:fldCharType="begin"/>
        </w:r>
        <w:r w:rsidR="00BE5008">
          <w:rPr>
            <w:noProof/>
            <w:webHidden/>
          </w:rPr>
          <w:instrText xml:space="preserve"> PAGEREF _Toc490662083 \h </w:instrText>
        </w:r>
        <w:r w:rsidR="00BE5008">
          <w:rPr>
            <w:noProof/>
            <w:webHidden/>
          </w:rPr>
        </w:r>
        <w:r w:rsidR="00BE5008">
          <w:rPr>
            <w:noProof/>
            <w:webHidden/>
          </w:rPr>
          <w:fldChar w:fldCharType="separate"/>
        </w:r>
        <w:r w:rsidR="00BE5008">
          <w:rPr>
            <w:noProof/>
            <w:webHidden/>
          </w:rPr>
          <w:t>6</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8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2.3 Energy dispersion relation around the K point for energies between -1 and 1 eV. The energy is proportional to the magnitude of momentum away from the k point, making the dispersion relation look conical in 3D.</w:t>
        </w:r>
        <w:r w:rsidR="00BE5008">
          <w:rPr>
            <w:noProof/>
            <w:webHidden/>
          </w:rPr>
          <w:tab/>
        </w:r>
        <w:r w:rsidR="00BE5008">
          <w:rPr>
            <w:noProof/>
            <w:webHidden/>
          </w:rPr>
          <w:fldChar w:fldCharType="begin"/>
        </w:r>
        <w:r w:rsidR="00BE5008">
          <w:rPr>
            <w:noProof/>
            <w:webHidden/>
          </w:rPr>
          <w:instrText xml:space="preserve"> PAGEREF _Toc490662084 \h </w:instrText>
        </w:r>
        <w:r w:rsidR="00BE5008">
          <w:rPr>
            <w:noProof/>
            <w:webHidden/>
          </w:rPr>
        </w:r>
        <w:r w:rsidR="00BE5008">
          <w:rPr>
            <w:noProof/>
            <w:webHidden/>
          </w:rPr>
          <w:fldChar w:fldCharType="separate"/>
        </w:r>
        <w:r w:rsidR="00BE5008">
          <w:rPr>
            <w:noProof/>
            <w:webHidden/>
          </w:rPr>
          <w:t>7</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8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2.4 (a) Brillouin zone of graphene with the high-symmetry points labelled. The high-symmetry cut path </w:t>
        </w:r>
        <w:r w:rsidR="00BE5008" w:rsidRPr="00CC570E">
          <w:rPr>
            <w:rStyle w:val="Hyperlink"/>
            <w:rFonts w:cs="Times"/>
            <w:noProof/>
          </w:rPr>
          <w:t>ΓMKΓ is perimeter of the highlighted triangle. (b) a contour plot of the conduction band with the high symmetry cut path highlighted in red.</w:t>
        </w:r>
        <w:r w:rsidR="00BE5008">
          <w:rPr>
            <w:noProof/>
            <w:webHidden/>
          </w:rPr>
          <w:tab/>
        </w:r>
        <w:r w:rsidR="00BE5008">
          <w:rPr>
            <w:noProof/>
            <w:webHidden/>
          </w:rPr>
          <w:fldChar w:fldCharType="begin"/>
        </w:r>
        <w:r w:rsidR="00BE5008">
          <w:rPr>
            <w:noProof/>
            <w:webHidden/>
          </w:rPr>
          <w:instrText xml:space="preserve"> PAGEREF _Toc490662085 \h </w:instrText>
        </w:r>
        <w:r w:rsidR="00BE5008">
          <w:rPr>
            <w:noProof/>
            <w:webHidden/>
          </w:rPr>
        </w:r>
        <w:r w:rsidR="00BE5008">
          <w:rPr>
            <w:noProof/>
            <w:webHidden/>
          </w:rPr>
          <w:fldChar w:fldCharType="separate"/>
        </w:r>
        <w:r w:rsidR="00BE5008">
          <w:rPr>
            <w:noProof/>
            <w:webHidden/>
          </w:rPr>
          <w:t>8</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8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BE5008">
          <w:rPr>
            <w:noProof/>
            <w:webHidden/>
          </w:rPr>
          <w:tab/>
        </w:r>
        <w:r w:rsidR="00BE5008">
          <w:rPr>
            <w:noProof/>
            <w:webHidden/>
          </w:rPr>
          <w:fldChar w:fldCharType="begin"/>
        </w:r>
        <w:r w:rsidR="00BE5008">
          <w:rPr>
            <w:noProof/>
            <w:webHidden/>
          </w:rPr>
          <w:instrText xml:space="preserve"> PAGEREF _Toc490662086 \h </w:instrText>
        </w:r>
        <w:r w:rsidR="00BE5008">
          <w:rPr>
            <w:noProof/>
            <w:webHidden/>
          </w:rPr>
        </w:r>
        <w:r w:rsidR="00BE5008">
          <w:rPr>
            <w:noProof/>
            <w:webHidden/>
          </w:rPr>
          <w:fldChar w:fldCharType="separate"/>
        </w:r>
        <w:r w:rsidR="00BE5008">
          <w:rPr>
            <w:noProof/>
            <w:webHidden/>
          </w:rPr>
          <w:t>8</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8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2.6 Raman spectrum of a graphene sample over hBN showing the distinct G and 2D peaks. The lack of a D peak around 1350 cm</w:t>
        </w:r>
        <w:r w:rsidR="00BE5008" w:rsidRPr="00CC570E">
          <w:rPr>
            <w:rStyle w:val="Hyperlink"/>
            <w:noProof/>
            <w:vertAlign w:val="superscript"/>
          </w:rPr>
          <w:t>-1</w:t>
        </w:r>
        <w:r w:rsidR="00BE5008" w:rsidRPr="00CC570E">
          <w:rPr>
            <w:rStyle w:val="Hyperlink"/>
            <w:noProof/>
            <w:vertAlign w:val="subscript"/>
          </w:rPr>
          <w:t xml:space="preserve"> </w:t>
        </w:r>
        <w:r w:rsidR="00BE5008" w:rsidRPr="00CC570E">
          <w:rPr>
            <w:rStyle w:val="Hyperlink"/>
            <w:noProof/>
          </w:rPr>
          <w:t>demonstrates the low defect density in the graphene flake.</w:t>
        </w:r>
        <w:r w:rsidR="00BE5008">
          <w:rPr>
            <w:noProof/>
            <w:webHidden/>
          </w:rPr>
          <w:tab/>
        </w:r>
        <w:r w:rsidR="00BE5008">
          <w:rPr>
            <w:noProof/>
            <w:webHidden/>
          </w:rPr>
          <w:fldChar w:fldCharType="begin"/>
        </w:r>
        <w:r w:rsidR="00BE5008">
          <w:rPr>
            <w:noProof/>
            <w:webHidden/>
          </w:rPr>
          <w:instrText xml:space="preserve"> PAGEREF _Toc490662087 \h </w:instrText>
        </w:r>
        <w:r w:rsidR="00BE5008">
          <w:rPr>
            <w:noProof/>
            <w:webHidden/>
          </w:rPr>
        </w:r>
        <w:r w:rsidR="00BE5008">
          <w:rPr>
            <w:noProof/>
            <w:webHidden/>
          </w:rPr>
          <w:fldChar w:fldCharType="separate"/>
        </w:r>
        <w:r w:rsidR="00BE5008">
          <w:rPr>
            <w:noProof/>
            <w:webHidden/>
          </w:rPr>
          <w:t>13</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8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2.7 Measured data and fit results computed using the constant mobility model for back-gated graphene FETs. The RMSE is 0.653 k</w:t>
        </w:r>
        <w:r w:rsidR="00BE5008" w:rsidRPr="00CC570E">
          <w:rPr>
            <w:rStyle w:val="Hyperlink"/>
            <w:rFonts w:cs="Times"/>
            <w:noProof/>
          </w:rPr>
          <w:t>Ω.</w:t>
        </w:r>
        <w:r w:rsidR="00BE5008">
          <w:rPr>
            <w:noProof/>
            <w:webHidden/>
          </w:rPr>
          <w:tab/>
        </w:r>
        <w:r w:rsidR="00BE5008">
          <w:rPr>
            <w:noProof/>
            <w:webHidden/>
          </w:rPr>
          <w:fldChar w:fldCharType="begin"/>
        </w:r>
        <w:r w:rsidR="00BE5008">
          <w:rPr>
            <w:noProof/>
            <w:webHidden/>
          </w:rPr>
          <w:instrText xml:space="preserve"> PAGEREF _Toc490662088 \h </w:instrText>
        </w:r>
        <w:r w:rsidR="00BE5008">
          <w:rPr>
            <w:noProof/>
            <w:webHidden/>
          </w:rPr>
        </w:r>
        <w:r w:rsidR="00BE5008">
          <w:rPr>
            <w:noProof/>
            <w:webHidden/>
          </w:rPr>
          <w:fldChar w:fldCharType="separate"/>
        </w:r>
        <w:r w:rsidR="00BE5008">
          <w:rPr>
            <w:noProof/>
            <w:webHidden/>
          </w:rPr>
          <w:t>15</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8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3.1 Nearest-Neighbor CNN. The neurons (nodes) are shown as red squares, while the synapses are the blue arrows. The Cell is composed of a single neuron and the synapses connecting it to its neighbors.</w:t>
        </w:r>
        <w:r w:rsidR="00BE5008">
          <w:rPr>
            <w:noProof/>
            <w:webHidden/>
          </w:rPr>
          <w:tab/>
        </w:r>
        <w:r w:rsidR="00BE5008">
          <w:rPr>
            <w:noProof/>
            <w:webHidden/>
          </w:rPr>
          <w:fldChar w:fldCharType="begin"/>
        </w:r>
        <w:r w:rsidR="00BE5008">
          <w:rPr>
            <w:noProof/>
            <w:webHidden/>
          </w:rPr>
          <w:instrText xml:space="preserve"> PAGEREF _Toc490662089 \h </w:instrText>
        </w:r>
        <w:r w:rsidR="00BE5008">
          <w:rPr>
            <w:noProof/>
            <w:webHidden/>
          </w:rPr>
        </w:r>
        <w:r w:rsidR="00BE5008">
          <w:rPr>
            <w:noProof/>
            <w:webHidden/>
          </w:rPr>
          <w:fldChar w:fldCharType="separate"/>
        </w:r>
        <w:r w:rsidR="00BE5008">
          <w:rPr>
            <w:noProof/>
            <w:webHidden/>
          </w:rPr>
          <w:t>17</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BE5008" w:rsidRPr="00CC570E">
          <w:rPr>
            <w:rStyle w:val="Hyperlink"/>
            <w:noProof/>
          </w:rPr>
          <w:t xml:space="preserve"> and </w:t>
        </w:r>
        <m:oMath>
          <m:r>
            <w:rPr>
              <w:rStyle w:val="Hyperlink"/>
              <w:rFonts w:ascii="Cambria Math" w:hAnsi="Cambria Math"/>
              <w:noProof/>
            </w:rPr>
            <m:t>RPD</m:t>
          </m:r>
        </m:oMath>
        <w:r w:rsidR="00BE5008" w:rsidRPr="00CC570E">
          <w:rPr>
            <w:rStyle w:val="Hyperlink"/>
            <w:noProof/>
          </w:rPr>
          <w:t>) are analog voltage-controlled resistors, with the resistance control inputs connected to the synoptically-weighted output of the neighboring neurons.</w:t>
        </w:r>
        <w:r w:rsidR="00BE5008">
          <w:rPr>
            <w:noProof/>
            <w:webHidden/>
          </w:rPr>
          <w:tab/>
        </w:r>
        <w:r w:rsidR="00BE5008">
          <w:rPr>
            <w:noProof/>
            <w:webHidden/>
          </w:rPr>
          <w:fldChar w:fldCharType="begin"/>
        </w:r>
        <w:r w:rsidR="00BE5008">
          <w:rPr>
            <w:noProof/>
            <w:webHidden/>
          </w:rPr>
          <w:instrText xml:space="preserve"> PAGEREF _Toc490662090 \h </w:instrText>
        </w:r>
        <w:r w:rsidR="00BE5008">
          <w:rPr>
            <w:noProof/>
            <w:webHidden/>
          </w:rPr>
        </w:r>
        <w:r w:rsidR="00BE5008">
          <w:rPr>
            <w:noProof/>
            <w:webHidden/>
          </w:rPr>
          <w:fldChar w:fldCharType="separate"/>
        </w:r>
        <w:r w:rsidR="00BE5008">
          <w:rPr>
            <w:noProof/>
            <w:webHidden/>
          </w:rPr>
          <w:t>19</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3.3 Cross-section of an n-gate graphene device. There are n top gates and one common back gate.</w:t>
        </w:r>
        <w:r w:rsidR="00BE5008">
          <w:rPr>
            <w:noProof/>
            <w:webHidden/>
          </w:rPr>
          <w:tab/>
        </w:r>
        <w:r w:rsidR="00BE5008">
          <w:rPr>
            <w:noProof/>
            <w:webHidden/>
          </w:rPr>
          <w:fldChar w:fldCharType="begin"/>
        </w:r>
        <w:r w:rsidR="00BE5008">
          <w:rPr>
            <w:noProof/>
            <w:webHidden/>
          </w:rPr>
          <w:instrText xml:space="preserve"> PAGEREF _Toc490662091 \h </w:instrText>
        </w:r>
        <w:r w:rsidR="00BE5008">
          <w:rPr>
            <w:noProof/>
            <w:webHidden/>
          </w:rPr>
        </w:r>
        <w:r w:rsidR="00BE5008">
          <w:rPr>
            <w:noProof/>
            <w:webHidden/>
          </w:rPr>
          <w:fldChar w:fldCharType="separate"/>
        </w:r>
        <w:r w:rsidR="00BE5008">
          <w:rPr>
            <w:noProof/>
            <w:webHidden/>
          </w:rPr>
          <w:t>21</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3.4 (a) Resistance vs back gate voltage of a section of a graphene channel at two top gate voltages V</w:t>
        </w:r>
        <w:r w:rsidR="00BE5008" w:rsidRPr="00CC570E">
          <w:rPr>
            <w:rStyle w:val="Hyperlink"/>
            <w:noProof/>
            <w:vertAlign w:val="subscript"/>
          </w:rPr>
          <w:t>1</w:t>
        </w:r>
        <w:r w:rsidR="00BE5008" w:rsidRPr="00CC570E">
          <w:rPr>
            <w:rStyle w:val="Hyperlink"/>
            <w:noProof/>
          </w:rPr>
          <w:t xml:space="preserve"> and V</w:t>
        </w:r>
        <w:r w:rsidR="00BE5008" w:rsidRPr="00CC570E">
          <w:rPr>
            <w:rStyle w:val="Hyperlink"/>
            <w:noProof/>
            <w:vertAlign w:val="subscript"/>
          </w:rPr>
          <w:t>0</w:t>
        </w:r>
        <w:r w:rsidR="00BE5008" w:rsidRPr="00CC570E">
          <w:rPr>
            <w:rStyle w:val="Hyperlink"/>
            <w:noProof/>
          </w:rPr>
          <w:t>, and (b) resistance change, defined as R(V</w:t>
        </w:r>
        <w:r w:rsidR="00BE5008" w:rsidRPr="00CC570E">
          <w:rPr>
            <w:rStyle w:val="Hyperlink"/>
            <w:noProof/>
            <w:vertAlign w:val="subscript"/>
          </w:rPr>
          <w:t>0</w:t>
        </w:r>
        <w:r w:rsidR="00BE5008" w:rsidRPr="00CC570E">
          <w:rPr>
            <w:rStyle w:val="Hyperlink"/>
            <w:noProof/>
          </w:rPr>
          <w:t>)-R(V</w:t>
        </w:r>
        <w:r w:rsidR="00BE5008" w:rsidRPr="00CC570E">
          <w:rPr>
            <w:rStyle w:val="Hyperlink"/>
            <w:noProof/>
            <w:vertAlign w:val="subscript"/>
          </w:rPr>
          <w:t>0</w:t>
        </w:r>
        <w:r w:rsidR="00BE5008" w:rsidRPr="00CC570E">
          <w:rPr>
            <w:rStyle w:val="Hyperlink"/>
            <w:noProof/>
          </w:rPr>
          <w:t>), vs back gate voltage. Using a back-gate voltage around V</w:t>
        </w:r>
        <w:r w:rsidR="00BE5008" w:rsidRPr="00CC570E">
          <w:rPr>
            <w:rStyle w:val="Hyperlink"/>
            <w:noProof/>
            <w:vertAlign w:val="subscript"/>
          </w:rPr>
          <w:t>1</w:t>
        </w:r>
        <w:r w:rsidR="00BE5008" w:rsidRPr="00CC570E">
          <w:rPr>
            <w:rStyle w:val="Hyperlink"/>
            <w:noProof/>
          </w:rPr>
          <w:t xml:space="preserve"> would cause a positive resistance change, while using a back-gate voltage around V</w:t>
        </w:r>
        <w:r w:rsidR="00BE5008" w:rsidRPr="00CC570E">
          <w:rPr>
            <w:rStyle w:val="Hyperlink"/>
            <w:noProof/>
            <w:vertAlign w:val="subscript"/>
          </w:rPr>
          <w:t>0</w:t>
        </w:r>
        <w:r w:rsidR="00BE5008" w:rsidRPr="00CC570E">
          <w:rPr>
            <w:rStyle w:val="Hyperlink"/>
            <w:noProof/>
          </w:rPr>
          <w:t xml:space="preserve"> would cause a negative resistance change.</w:t>
        </w:r>
        <w:r w:rsidR="00BE5008">
          <w:rPr>
            <w:noProof/>
            <w:webHidden/>
          </w:rPr>
          <w:tab/>
        </w:r>
        <w:r w:rsidR="00BE5008">
          <w:rPr>
            <w:noProof/>
            <w:webHidden/>
          </w:rPr>
          <w:fldChar w:fldCharType="begin"/>
        </w:r>
        <w:r w:rsidR="00BE5008">
          <w:rPr>
            <w:noProof/>
            <w:webHidden/>
          </w:rPr>
          <w:instrText xml:space="preserve"> PAGEREF _Toc490662092 \h </w:instrText>
        </w:r>
        <w:r w:rsidR="00BE5008">
          <w:rPr>
            <w:noProof/>
            <w:webHidden/>
          </w:rPr>
        </w:r>
        <w:r w:rsidR="00BE5008">
          <w:rPr>
            <w:noProof/>
            <w:webHidden/>
          </w:rPr>
          <w:fldChar w:fldCharType="separate"/>
        </w:r>
        <w:r w:rsidR="00BE5008">
          <w:rPr>
            <w:noProof/>
            <w:webHidden/>
          </w:rPr>
          <w:t>23</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BE5008" w:rsidRPr="00CC570E">
          <w:rPr>
            <w:rStyle w:val="Hyperlink"/>
            <w:rFonts w:cs="Times"/>
            <w:noProof/>
          </w:rPr>
          <w:t>µ</w:t>
        </w:r>
        <w:r w:rsidR="00BE5008" w:rsidRPr="00CC570E">
          <w:rPr>
            <w:rStyle w:val="Hyperlink"/>
            <w:noProof/>
          </w:rPr>
          <w:t xml:space="preserve">m, and the width of the channel is 2.75 </w:t>
        </w:r>
        <w:r w:rsidR="00BE5008" w:rsidRPr="00CC570E">
          <w:rPr>
            <w:rStyle w:val="Hyperlink"/>
            <w:rFonts w:cs="Times"/>
            <w:noProof/>
          </w:rPr>
          <w:t>µ</w:t>
        </w:r>
        <w:r w:rsidR="00BE5008" w:rsidRPr="00CC570E">
          <w:rPr>
            <w:rStyle w:val="Hyperlink"/>
            <w:noProof/>
          </w:rPr>
          <w:t>m.</w:t>
        </w:r>
        <w:r w:rsidR="00BE5008">
          <w:rPr>
            <w:noProof/>
            <w:webHidden/>
          </w:rPr>
          <w:tab/>
        </w:r>
        <w:r w:rsidR="00BE5008">
          <w:rPr>
            <w:noProof/>
            <w:webHidden/>
          </w:rPr>
          <w:fldChar w:fldCharType="begin"/>
        </w:r>
        <w:r w:rsidR="00BE5008">
          <w:rPr>
            <w:noProof/>
            <w:webHidden/>
          </w:rPr>
          <w:instrText xml:space="preserve"> PAGEREF _Toc490662093 \h </w:instrText>
        </w:r>
        <w:r w:rsidR="00BE5008">
          <w:rPr>
            <w:noProof/>
            <w:webHidden/>
          </w:rPr>
        </w:r>
        <w:r w:rsidR="00BE5008">
          <w:rPr>
            <w:noProof/>
            <w:webHidden/>
          </w:rPr>
          <w:fldChar w:fldCharType="separate"/>
        </w:r>
        <w:r w:rsidR="00BE5008">
          <w:rPr>
            <w:noProof/>
            <w:webHidden/>
          </w:rPr>
          <w:t>25</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BE5008">
          <w:rPr>
            <w:noProof/>
            <w:webHidden/>
          </w:rPr>
          <w:tab/>
        </w:r>
        <w:r w:rsidR="00BE5008">
          <w:rPr>
            <w:noProof/>
            <w:webHidden/>
          </w:rPr>
          <w:fldChar w:fldCharType="begin"/>
        </w:r>
        <w:r w:rsidR="00BE5008">
          <w:rPr>
            <w:noProof/>
            <w:webHidden/>
          </w:rPr>
          <w:instrText xml:space="preserve"> PAGEREF _Toc490662094 \h </w:instrText>
        </w:r>
        <w:r w:rsidR="00BE5008">
          <w:rPr>
            <w:noProof/>
            <w:webHidden/>
          </w:rPr>
        </w:r>
        <w:r w:rsidR="00BE5008">
          <w:rPr>
            <w:noProof/>
            <w:webHidden/>
          </w:rPr>
          <w:fldChar w:fldCharType="separate"/>
        </w:r>
        <w:r w:rsidR="00BE5008">
          <w:rPr>
            <w:noProof/>
            <w:webHidden/>
          </w:rPr>
          <w:t>26</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3.7 Extracted resistance change per unit square for each gate. The extracted values show that the gates have equal strength.</w:t>
        </w:r>
        <w:r w:rsidR="00BE5008">
          <w:rPr>
            <w:noProof/>
            <w:webHidden/>
          </w:rPr>
          <w:tab/>
        </w:r>
        <w:r w:rsidR="00BE5008">
          <w:rPr>
            <w:noProof/>
            <w:webHidden/>
          </w:rPr>
          <w:fldChar w:fldCharType="begin"/>
        </w:r>
        <w:r w:rsidR="00BE5008">
          <w:rPr>
            <w:noProof/>
            <w:webHidden/>
          </w:rPr>
          <w:instrText xml:space="preserve"> PAGEREF _Toc490662095 \h </w:instrText>
        </w:r>
        <w:r w:rsidR="00BE5008">
          <w:rPr>
            <w:noProof/>
            <w:webHidden/>
          </w:rPr>
        </w:r>
        <w:r w:rsidR="00BE5008">
          <w:rPr>
            <w:noProof/>
            <w:webHidden/>
          </w:rPr>
          <w:fldChar w:fldCharType="separate"/>
        </w:r>
        <w:r w:rsidR="00BE5008">
          <w:rPr>
            <w:noProof/>
            <w:webHidden/>
          </w:rPr>
          <w:t>27</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BE5008">
          <w:rPr>
            <w:noProof/>
            <w:webHidden/>
          </w:rPr>
          <w:tab/>
        </w:r>
        <w:r w:rsidR="00BE5008">
          <w:rPr>
            <w:noProof/>
            <w:webHidden/>
          </w:rPr>
          <w:fldChar w:fldCharType="begin"/>
        </w:r>
        <w:r w:rsidR="00BE5008">
          <w:rPr>
            <w:noProof/>
            <w:webHidden/>
          </w:rPr>
          <w:instrText xml:space="preserve"> PAGEREF _Toc490662096 \h </w:instrText>
        </w:r>
        <w:r w:rsidR="00BE5008">
          <w:rPr>
            <w:noProof/>
            <w:webHidden/>
          </w:rPr>
        </w:r>
        <w:r w:rsidR="00BE5008">
          <w:rPr>
            <w:noProof/>
            <w:webHidden/>
          </w:rPr>
          <w:fldChar w:fldCharType="separate"/>
        </w:r>
        <w:r w:rsidR="00BE5008">
          <w:rPr>
            <w:noProof/>
            <w:webHidden/>
          </w:rPr>
          <w:t>30</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4.2 Schematic presentation of charge carrier motion across an oblique carrier when </w:t>
        </w:r>
        <m:oMath>
          <m:r>
            <w:rPr>
              <w:rStyle w:val="Hyperlink"/>
              <w:rFonts w:ascii="Cambria Math" w:hAnsi="Cambria Math"/>
              <w:noProof/>
            </w:rPr>
            <m:t>ED</m:t>
          </m:r>
          <m:r>
            <m:rPr>
              <m:sty m:val="p"/>
            </m:rPr>
            <w:rPr>
              <w:rStyle w:val="Hyperlink"/>
              <w:rFonts w:ascii="Cambria Math" w:hAnsi="Cambria Math"/>
              <w:noProof/>
            </w:rPr>
            <m:t>2&lt;</m:t>
          </m:r>
          <m:r>
            <w:rPr>
              <w:rStyle w:val="Hyperlink"/>
              <w:rFonts w:ascii="Cambria Math" w:hAnsi="Cambria Math"/>
              <w:noProof/>
            </w:rPr>
            <m:t>ED</m:t>
          </m:r>
          <m:r>
            <m:rPr>
              <m:sty m:val="p"/>
            </m:rPr>
            <w:rPr>
              <w:rStyle w:val="Hyperlink"/>
              <w:rFonts w:ascii="Cambria Math" w:hAnsi="Cambria Math"/>
              <w:noProof/>
            </w:rPr>
            <m:t>1</m:t>
          </m:r>
        </m:oMath>
        <w:r w:rsidR="00BE5008" w:rsidRPr="00CC570E">
          <w:rPr>
            <w:rStyle w:val="Hyperlink"/>
            <w:noProof/>
          </w:rPr>
          <w:t xml:space="preserve">, causing transmission away from the normal. Further increase in </w:t>
        </w:r>
        <m:oMath>
          <m:r>
            <w:rPr>
              <w:rStyle w:val="Hyperlink"/>
              <w:rFonts w:ascii="Cambria Math" w:hAnsi="Cambria Math"/>
              <w:noProof/>
            </w:rPr>
            <m:t>θ</m:t>
          </m:r>
          <m:r>
            <m:rPr>
              <m:sty m:val="p"/>
            </m:rPr>
            <w:rPr>
              <w:rStyle w:val="Hyperlink"/>
              <w:rFonts w:ascii="Cambria Math" w:hAnsi="Cambria Math"/>
              <w:noProof/>
            </w:rPr>
            <m:t>1</m:t>
          </m:r>
        </m:oMath>
        <w:r w:rsidR="00BE5008" w:rsidRPr="00CC570E">
          <w:rPr>
            <w:rStyle w:val="Hyperlink"/>
            <w:noProof/>
          </w:rPr>
          <w:t xml:space="preserve"> will cause </w:t>
        </w:r>
        <m:oMath>
          <m:r>
            <w:rPr>
              <w:rStyle w:val="Hyperlink"/>
              <w:rFonts w:ascii="Cambria Math" w:hAnsi="Cambria Math"/>
              <w:noProof/>
            </w:rPr>
            <m:t>θ</m:t>
          </m:r>
          <m:r>
            <m:rPr>
              <m:sty m:val="p"/>
            </m:rPr>
            <w:rPr>
              <w:rStyle w:val="Hyperlink"/>
              <w:rFonts w:ascii="Cambria Math" w:hAnsi="Cambria Math"/>
              <w:noProof/>
            </w:rPr>
            <m:t>2</m:t>
          </m:r>
        </m:oMath>
        <w:r w:rsidR="00BE5008" w:rsidRPr="00CC570E">
          <w:rPr>
            <w:rStyle w:val="Hyperlink"/>
            <w:noProof/>
          </w:rPr>
          <w:t xml:space="preserve"> to </w:t>
        </w:r>
        <w:r w:rsidR="00BE5008" w:rsidRPr="00CC570E">
          <w:rPr>
            <w:rStyle w:val="Hyperlink"/>
            <w:noProof/>
          </w:rPr>
          <w:lastRenderedPageBreak/>
          <w:t xml:space="preserve">increase till it reaches 90 degrees. Further increase in </w:t>
        </w:r>
        <m:oMath>
          <m:r>
            <w:rPr>
              <w:rStyle w:val="Hyperlink"/>
              <w:rFonts w:ascii="Cambria Math" w:hAnsi="Cambria Math"/>
              <w:noProof/>
            </w:rPr>
            <m:t>θ</m:t>
          </m:r>
          <m:r>
            <m:rPr>
              <m:sty m:val="p"/>
            </m:rPr>
            <w:rPr>
              <w:rStyle w:val="Hyperlink"/>
              <w:rFonts w:ascii="Cambria Math" w:hAnsi="Cambria Math"/>
              <w:noProof/>
            </w:rPr>
            <m:t>1</m:t>
          </m:r>
        </m:oMath>
        <w:r w:rsidR="00BE5008" w:rsidRPr="00CC570E">
          <w:rPr>
            <w:rStyle w:val="Hyperlink"/>
            <w:noProof/>
          </w:rPr>
          <w:t xml:space="preserve"> causes total internal reflection of charge carriers.</w:t>
        </w:r>
        <w:r w:rsidR="00BE5008">
          <w:rPr>
            <w:noProof/>
            <w:webHidden/>
          </w:rPr>
          <w:tab/>
        </w:r>
        <w:r w:rsidR="00BE5008">
          <w:rPr>
            <w:noProof/>
            <w:webHidden/>
          </w:rPr>
          <w:fldChar w:fldCharType="begin"/>
        </w:r>
        <w:r w:rsidR="00BE5008">
          <w:rPr>
            <w:noProof/>
            <w:webHidden/>
          </w:rPr>
          <w:instrText xml:space="preserve"> PAGEREF _Toc490662097 \h </w:instrText>
        </w:r>
        <w:r w:rsidR="00BE5008">
          <w:rPr>
            <w:noProof/>
            <w:webHidden/>
          </w:rPr>
        </w:r>
        <w:r w:rsidR="00BE5008">
          <w:rPr>
            <w:noProof/>
            <w:webHidden/>
          </w:rPr>
          <w:fldChar w:fldCharType="separate"/>
        </w:r>
        <w:r w:rsidR="00BE5008">
          <w:rPr>
            <w:noProof/>
            <w:webHidden/>
          </w:rPr>
          <w:t>31</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BE5008">
          <w:rPr>
            <w:noProof/>
            <w:webHidden/>
          </w:rPr>
          <w:tab/>
        </w:r>
        <w:r w:rsidR="00BE5008">
          <w:rPr>
            <w:noProof/>
            <w:webHidden/>
          </w:rPr>
          <w:fldChar w:fldCharType="begin"/>
        </w:r>
        <w:r w:rsidR="00BE5008">
          <w:rPr>
            <w:noProof/>
            <w:webHidden/>
          </w:rPr>
          <w:instrText xml:space="preserve"> PAGEREF _Toc490662098 \h </w:instrText>
        </w:r>
        <w:r w:rsidR="00BE5008">
          <w:rPr>
            <w:noProof/>
            <w:webHidden/>
          </w:rPr>
        </w:r>
        <w:r w:rsidR="00BE5008">
          <w:rPr>
            <w:noProof/>
            <w:webHidden/>
          </w:rPr>
          <w:fldChar w:fldCharType="separate"/>
        </w:r>
        <w:r w:rsidR="00BE5008">
          <w:rPr>
            <w:noProof/>
            <w:webHidden/>
          </w:rPr>
          <w:t>32</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09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4.4 Transmission coefficient when crossing abrupt barrier of between </w:t>
        </w:r>
        <m:oMath>
          <m:r>
            <m:rPr>
              <m:sty m:val="p"/>
            </m:rPr>
            <w:rPr>
              <w:rStyle w:val="Hyperlink"/>
              <w:rFonts w:ascii="Cambria Math" w:hAnsi="Cambria Math"/>
              <w:noProof/>
            </w:rPr>
            <m:t xml:space="preserve"> </m:t>
          </m:r>
          <m:r>
            <w:rPr>
              <w:rStyle w:val="Hyperlink"/>
              <w:rFonts w:ascii="Cambria Math" w:hAnsi="Cambria Math"/>
              <w:noProof/>
            </w:rPr>
            <m:t>ED</m:t>
          </m:r>
          <m:r>
            <m:rPr>
              <m:sty m:val="p"/>
            </m:rPr>
            <w:rPr>
              <w:rStyle w:val="Hyperlink"/>
              <w:rFonts w:ascii="Cambria Math" w:hAnsi="Cambria Math"/>
              <w:noProof/>
            </w:rPr>
            <m:t>1=0.5</m:t>
          </m:r>
        </m:oMath>
        <w:r w:rsidR="00BE5008" w:rsidRPr="00CC570E">
          <w:rPr>
            <w:rStyle w:val="Hyperlink"/>
            <w:noProof/>
          </w:rPr>
          <w:t xml:space="preserve"> eV and </w:t>
        </w:r>
        <m:oMath>
          <m:r>
            <w:rPr>
              <w:rStyle w:val="Hyperlink"/>
              <w:rFonts w:ascii="Cambria Math" w:hAnsi="Cambria Math"/>
              <w:noProof/>
            </w:rPr>
            <m:t>ED</m:t>
          </m:r>
          <m:r>
            <m:rPr>
              <m:sty m:val="p"/>
            </m:rPr>
            <w:rPr>
              <w:rStyle w:val="Hyperlink"/>
              <w:rFonts w:ascii="Cambria Math" w:hAnsi="Cambria Math"/>
              <w:noProof/>
            </w:rPr>
            <m:t>2=-0.5</m:t>
          </m:r>
        </m:oMath>
        <w:r w:rsidR="00BE5008" w:rsidRPr="00CC570E">
          <w:rPr>
            <w:rStyle w:val="Hyperlink"/>
            <w:noProof/>
          </w:rPr>
          <w:t xml:space="preserve"> eV. (a) from region 1 to region 2, and (b) from region 2 to region 1.</w:t>
        </w:r>
        <w:r w:rsidR="00BE5008">
          <w:rPr>
            <w:noProof/>
            <w:webHidden/>
          </w:rPr>
          <w:tab/>
        </w:r>
        <w:r w:rsidR="00BE5008">
          <w:rPr>
            <w:noProof/>
            <w:webHidden/>
          </w:rPr>
          <w:fldChar w:fldCharType="begin"/>
        </w:r>
        <w:r w:rsidR="00BE5008">
          <w:rPr>
            <w:noProof/>
            <w:webHidden/>
          </w:rPr>
          <w:instrText xml:space="preserve"> PAGEREF _Toc490662099 \h </w:instrText>
        </w:r>
        <w:r w:rsidR="00BE5008">
          <w:rPr>
            <w:noProof/>
            <w:webHidden/>
          </w:rPr>
        </w:r>
        <w:r w:rsidR="00BE5008">
          <w:rPr>
            <w:noProof/>
            <w:webHidden/>
          </w:rPr>
          <w:fldChar w:fldCharType="separate"/>
        </w:r>
        <w:r w:rsidR="00BE5008">
          <w:rPr>
            <w:noProof/>
            <w:webHidden/>
          </w:rPr>
          <w:t>33</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4.5 False color SEM image of one of the fabricated diode devices with a 45</w:t>
        </w:r>
        <w:r w:rsidR="00BE5008" w:rsidRPr="00CC570E">
          <w:rPr>
            <w:rStyle w:val="Hyperlink"/>
            <w:rFonts w:cs="Times"/>
            <w:noProof/>
          </w:rPr>
          <w:t xml:space="preserve">° </w:t>
        </w:r>
        <w:r w:rsidR="00BE5008" w:rsidRPr="00CC570E">
          <w:rPr>
            <w:rStyle w:val="Hyperlink"/>
            <w:noProof/>
          </w:rPr>
          <w:t>oblique top gate.</w:t>
        </w:r>
        <w:r w:rsidR="00BE5008">
          <w:rPr>
            <w:noProof/>
            <w:webHidden/>
          </w:rPr>
          <w:tab/>
        </w:r>
        <w:r w:rsidR="00BE5008">
          <w:rPr>
            <w:noProof/>
            <w:webHidden/>
          </w:rPr>
          <w:fldChar w:fldCharType="begin"/>
        </w:r>
        <w:r w:rsidR="00BE5008">
          <w:rPr>
            <w:noProof/>
            <w:webHidden/>
          </w:rPr>
          <w:instrText xml:space="preserve"> PAGEREF _Toc490662100 \h </w:instrText>
        </w:r>
        <w:r w:rsidR="00BE5008">
          <w:rPr>
            <w:noProof/>
            <w:webHidden/>
          </w:rPr>
        </w:r>
        <w:r w:rsidR="00BE5008">
          <w:rPr>
            <w:noProof/>
            <w:webHidden/>
          </w:rPr>
          <w:fldChar w:fldCharType="separate"/>
        </w:r>
        <w:r w:rsidR="00BE5008">
          <w:rPr>
            <w:noProof/>
            <w:webHidden/>
          </w:rPr>
          <w:t>35</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4.6 Extracted asymmetry for each oblique gate angle. The error bars represent the standard deviation of the data and the red diamonds represents the mean.</w:t>
        </w:r>
        <w:r w:rsidR="00BE5008">
          <w:rPr>
            <w:noProof/>
            <w:webHidden/>
          </w:rPr>
          <w:tab/>
        </w:r>
        <w:r w:rsidR="00BE5008">
          <w:rPr>
            <w:noProof/>
            <w:webHidden/>
          </w:rPr>
          <w:fldChar w:fldCharType="begin"/>
        </w:r>
        <w:r w:rsidR="00BE5008">
          <w:rPr>
            <w:noProof/>
            <w:webHidden/>
          </w:rPr>
          <w:instrText xml:space="preserve"> PAGEREF _Toc490662101 \h </w:instrText>
        </w:r>
        <w:r w:rsidR="00BE5008">
          <w:rPr>
            <w:noProof/>
            <w:webHidden/>
          </w:rPr>
        </w:r>
        <w:r w:rsidR="00BE5008">
          <w:rPr>
            <w:noProof/>
            <w:webHidden/>
          </w:rPr>
          <w:fldChar w:fldCharType="separate"/>
        </w:r>
        <w:r w:rsidR="00BE5008">
          <w:rPr>
            <w:noProof/>
            <w:webHidden/>
          </w:rPr>
          <w:t>36</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5.1 Schematic representation of an electronic graphene coupler. The ribbons are spaced by a distance d apart, over a length of L, while each ribbon has a width of W. The graphene is shown in blue while the surrounding oxide is shown in pink. The oxide is only shown below the graphene ribbon for clarity.</w:t>
        </w:r>
        <w:r w:rsidR="00BE5008">
          <w:rPr>
            <w:noProof/>
            <w:webHidden/>
          </w:rPr>
          <w:tab/>
        </w:r>
        <w:r w:rsidR="00BE5008">
          <w:rPr>
            <w:noProof/>
            <w:webHidden/>
          </w:rPr>
          <w:fldChar w:fldCharType="begin"/>
        </w:r>
        <w:r w:rsidR="00BE5008">
          <w:rPr>
            <w:noProof/>
            <w:webHidden/>
          </w:rPr>
          <w:instrText xml:space="preserve"> PAGEREF _Toc490662102 \h </w:instrText>
        </w:r>
        <w:r w:rsidR="00BE5008">
          <w:rPr>
            <w:noProof/>
            <w:webHidden/>
          </w:rPr>
        </w:r>
        <w:r w:rsidR="00BE5008">
          <w:rPr>
            <w:noProof/>
            <w:webHidden/>
          </w:rPr>
          <w:fldChar w:fldCharType="separate"/>
        </w:r>
        <w:r w:rsidR="00BE5008">
          <w:rPr>
            <w:noProof/>
            <w:webHidden/>
          </w:rPr>
          <w:t>39</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5.2 Cross Section of the graphene coupler with the bottom oxide only shown for clarity. The electronic energy dispersion relation for each region is shown above it; it is linear in each graphene region and parabolic with a band gap in the dielectric surrounding them. The energy gap in the parabolic region is significantly larger than the energy of charge carriers in each graphene ribbon.</w:t>
        </w:r>
        <w:r w:rsidR="00BE5008">
          <w:rPr>
            <w:noProof/>
            <w:webHidden/>
          </w:rPr>
          <w:tab/>
        </w:r>
        <w:r w:rsidR="00BE5008">
          <w:rPr>
            <w:noProof/>
            <w:webHidden/>
          </w:rPr>
          <w:fldChar w:fldCharType="begin"/>
        </w:r>
        <w:r w:rsidR="00BE5008">
          <w:rPr>
            <w:noProof/>
            <w:webHidden/>
          </w:rPr>
          <w:instrText xml:space="preserve"> PAGEREF _Toc490662103 \h </w:instrText>
        </w:r>
        <w:r w:rsidR="00BE5008">
          <w:rPr>
            <w:noProof/>
            <w:webHidden/>
          </w:rPr>
        </w:r>
        <w:r w:rsidR="00BE5008">
          <w:rPr>
            <w:noProof/>
            <w:webHidden/>
          </w:rPr>
          <w:fldChar w:fldCharType="separate"/>
        </w:r>
        <w:r w:rsidR="00BE5008">
          <w:rPr>
            <w:noProof/>
            <w:webHidden/>
          </w:rPr>
          <w:t>40</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5.3 Electrical model of graphene coupler. The graphene ribbons are modelled using two distributed resistors with a resistance per unit length of R</w:t>
        </w:r>
        <w:r w:rsidR="00BE5008" w:rsidRPr="00CC570E">
          <w:rPr>
            <w:rStyle w:val="Hyperlink"/>
            <w:noProof/>
            <w:vertAlign w:val="subscript"/>
          </w:rPr>
          <w:t>1</w:t>
        </w:r>
        <w:r w:rsidR="00BE5008" w:rsidRPr="00CC570E">
          <w:rPr>
            <w:rStyle w:val="Hyperlink"/>
            <w:noProof/>
          </w:rPr>
          <w:t xml:space="preserve"> and R</w:t>
        </w:r>
        <w:r w:rsidR="00BE5008" w:rsidRPr="00CC570E">
          <w:rPr>
            <w:rStyle w:val="Hyperlink"/>
            <w:noProof/>
            <w:vertAlign w:val="subscript"/>
          </w:rPr>
          <w:t>2</w:t>
        </w:r>
        <w:r w:rsidR="00BE5008" w:rsidRPr="00CC570E">
          <w:rPr>
            <w:rStyle w:val="Hyperlink"/>
            <w:noProof/>
          </w:rPr>
          <w:t>, and the tunneling resistance coupling them is modelled using a distributed conductance with conductance per unit length g</w:t>
        </w:r>
        <w:r w:rsidR="00BE5008" w:rsidRPr="00CC570E">
          <w:rPr>
            <w:rStyle w:val="Hyperlink"/>
            <w:noProof/>
            <w:vertAlign w:val="subscript"/>
          </w:rPr>
          <w:t>c</w:t>
        </w:r>
        <w:r w:rsidR="00BE5008" w:rsidRPr="00CC570E">
          <w:rPr>
            <w:rStyle w:val="Hyperlink"/>
            <w:noProof/>
          </w:rPr>
          <w:t>.</w:t>
        </w:r>
        <w:r w:rsidR="00BE5008">
          <w:rPr>
            <w:noProof/>
            <w:webHidden/>
          </w:rPr>
          <w:tab/>
        </w:r>
        <w:r w:rsidR="00BE5008">
          <w:rPr>
            <w:noProof/>
            <w:webHidden/>
          </w:rPr>
          <w:fldChar w:fldCharType="begin"/>
        </w:r>
        <w:r w:rsidR="00BE5008">
          <w:rPr>
            <w:noProof/>
            <w:webHidden/>
          </w:rPr>
          <w:instrText xml:space="preserve"> PAGEREF _Toc490662104 \h </w:instrText>
        </w:r>
        <w:r w:rsidR="00BE5008">
          <w:rPr>
            <w:noProof/>
            <w:webHidden/>
          </w:rPr>
        </w:r>
        <w:r w:rsidR="00BE5008">
          <w:rPr>
            <w:noProof/>
            <w:webHidden/>
          </w:rPr>
          <w:fldChar w:fldCharType="separate"/>
        </w:r>
        <w:r w:rsidR="00BE5008">
          <w:rPr>
            <w:noProof/>
            <w:webHidden/>
          </w:rPr>
          <w:t>41</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5.4 (a) Spatial variation of the current and (b) Spatial variation of the voltage across a balanced coupler. The simulations were performed using SPICE over a discretized model comprised of 1000 sections.</w:t>
        </w:r>
        <w:r w:rsidR="00BE5008">
          <w:rPr>
            <w:noProof/>
            <w:webHidden/>
          </w:rPr>
          <w:tab/>
        </w:r>
        <w:r w:rsidR="00BE5008">
          <w:rPr>
            <w:noProof/>
            <w:webHidden/>
          </w:rPr>
          <w:fldChar w:fldCharType="begin"/>
        </w:r>
        <w:r w:rsidR="00BE5008">
          <w:rPr>
            <w:noProof/>
            <w:webHidden/>
          </w:rPr>
          <w:instrText xml:space="preserve"> PAGEREF _Toc490662105 \h </w:instrText>
        </w:r>
        <w:r w:rsidR="00BE5008">
          <w:rPr>
            <w:noProof/>
            <w:webHidden/>
          </w:rPr>
        </w:r>
        <w:r w:rsidR="00BE5008">
          <w:rPr>
            <w:noProof/>
            <w:webHidden/>
          </w:rPr>
          <w:fldChar w:fldCharType="separate"/>
        </w:r>
        <w:r w:rsidR="00BE5008">
          <w:rPr>
            <w:noProof/>
            <w:webHidden/>
          </w:rPr>
          <w:t>43</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BE5008">
          <w:rPr>
            <w:noProof/>
            <w:webHidden/>
          </w:rPr>
          <w:tab/>
        </w:r>
        <w:r w:rsidR="00BE5008">
          <w:rPr>
            <w:noProof/>
            <w:webHidden/>
          </w:rPr>
          <w:fldChar w:fldCharType="begin"/>
        </w:r>
        <w:r w:rsidR="00BE5008">
          <w:rPr>
            <w:noProof/>
            <w:webHidden/>
          </w:rPr>
          <w:instrText xml:space="preserve"> PAGEREF _Toc490662106 \h </w:instrText>
        </w:r>
        <w:r w:rsidR="00BE5008">
          <w:rPr>
            <w:noProof/>
            <w:webHidden/>
          </w:rPr>
        </w:r>
        <w:r w:rsidR="00BE5008">
          <w:rPr>
            <w:noProof/>
            <w:webHidden/>
          </w:rPr>
          <w:fldChar w:fldCharType="separate"/>
        </w:r>
        <w:r w:rsidR="00BE5008">
          <w:rPr>
            <w:noProof/>
            <w:webHidden/>
          </w:rPr>
          <w:t>45</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5.6 (a) Logarithm of tunneling coupling conductance (</w:t>
        </w:r>
        <m:oMath>
          <m:r>
            <m:rPr>
              <m:sty m:val="p"/>
            </m:rPr>
            <w:rPr>
              <w:rStyle w:val="Hyperlink"/>
              <w:rFonts w:ascii="Cambria Math" w:hAnsi="Cambria Math"/>
              <w:noProof/>
            </w:rPr>
            <m:t>log10</m:t>
          </m:r>
          <m:r>
            <w:rPr>
              <w:rStyle w:val="Hyperlink"/>
              <w:rFonts w:ascii="Cambria Math" w:hAnsi="Cambria Math"/>
              <w:noProof/>
            </w:rPr>
            <m:t>gc</m:t>
          </m:r>
        </m:oMath>
        <w:r w:rsidR="00BE5008" w:rsidRPr="00CC570E">
          <w:rPr>
            <w:rStyle w:val="Hyperlink"/>
            <w:noProof/>
          </w:rPr>
          <w:t>), and (b) Extinction coefficient (</w:t>
        </w:r>
        <m:oMath>
          <m:r>
            <w:rPr>
              <w:rStyle w:val="Hyperlink"/>
              <w:rFonts w:ascii="Cambria Math" w:hAnsi="Cambria Math"/>
              <w:noProof/>
            </w:rPr>
            <m:t>κ</m:t>
          </m:r>
        </m:oMath>
        <w:r w:rsidR="00BE5008" w:rsidRPr="00CC570E">
          <w:rPr>
            <w:rStyle w:val="Hyperlink"/>
            <w:noProof/>
          </w:rPr>
          <w:t>) while varying the Fermi level from 0 to 0.3 eV and the separation distance from 1 to 25 nm.</w:t>
        </w:r>
        <w:r w:rsidR="00BE5008">
          <w:rPr>
            <w:noProof/>
            <w:webHidden/>
          </w:rPr>
          <w:tab/>
        </w:r>
        <w:r w:rsidR="00BE5008">
          <w:rPr>
            <w:noProof/>
            <w:webHidden/>
          </w:rPr>
          <w:fldChar w:fldCharType="begin"/>
        </w:r>
        <w:r w:rsidR="00BE5008">
          <w:rPr>
            <w:noProof/>
            <w:webHidden/>
          </w:rPr>
          <w:instrText xml:space="preserve"> PAGEREF _Toc490662107 \h </w:instrText>
        </w:r>
        <w:r w:rsidR="00BE5008">
          <w:rPr>
            <w:noProof/>
            <w:webHidden/>
          </w:rPr>
        </w:r>
        <w:r w:rsidR="00BE5008">
          <w:rPr>
            <w:noProof/>
            <w:webHidden/>
          </w:rPr>
          <w:fldChar w:fldCharType="separate"/>
        </w:r>
        <w:r w:rsidR="00BE5008">
          <w:rPr>
            <w:noProof/>
            <w:webHidden/>
          </w:rPr>
          <w:t>47</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6.1 (a) False Color SEM image, and (b) Cross-Section of a typical graphene FET. The top gate oxide is used to passivate the device against environmental effects when used or measured in air.</w:t>
        </w:r>
        <w:r w:rsidR="00BE5008">
          <w:rPr>
            <w:noProof/>
            <w:webHidden/>
          </w:rPr>
          <w:tab/>
        </w:r>
        <w:r w:rsidR="00BE5008">
          <w:rPr>
            <w:noProof/>
            <w:webHidden/>
          </w:rPr>
          <w:fldChar w:fldCharType="begin"/>
        </w:r>
        <w:r w:rsidR="00BE5008">
          <w:rPr>
            <w:noProof/>
            <w:webHidden/>
          </w:rPr>
          <w:instrText xml:space="preserve"> PAGEREF _Toc490662108 \h </w:instrText>
        </w:r>
        <w:r w:rsidR="00BE5008">
          <w:rPr>
            <w:noProof/>
            <w:webHidden/>
          </w:rPr>
        </w:r>
        <w:r w:rsidR="00BE5008">
          <w:rPr>
            <w:noProof/>
            <w:webHidden/>
          </w:rPr>
          <w:fldChar w:fldCharType="separate"/>
        </w:r>
        <w:r w:rsidR="00BE5008">
          <w:rPr>
            <w:noProof/>
            <w:webHidden/>
          </w:rPr>
          <w:t>49</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0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BE5008">
          <w:rPr>
            <w:noProof/>
            <w:webHidden/>
          </w:rPr>
          <w:tab/>
        </w:r>
        <w:r w:rsidR="00BE5008">
          <w:rPr>
            <w:noProof/>
            <w:webHidden/>
          </w:rPr>
          <w:fldChar w:fldCharType="begin"/>
        </w:r>
        <w:r w:rsidR="00BE5008">
          <w:rPr>
            <w:noProof/>
            <w:webHidden/>
          </w:rPr>
          <w:instrText xml:space="preserve"> PAGEREF _Toc490662109 \h </w:instrText>
        </w:r>
        <w:r w:rsidR="00BE5008">
          <w:rPr>
            <w:noProof/>
            <w:webHidden/>
          </w:rPr>
        </w:r>
        <w:r w:rsidR="00BE5008">
          <w:rPr>
            <w:noProof/>
            <w:webHidden/>
          </w:rPr>
          <w:fldChar w:fldCharType="separate"/>
        </w:r>
        <w:r w:rsidR="00BE5008">
          <w:rPr>
            <w:noProof/>
            <w:webHidden/>
          </w:rPr>
          <w:t>51</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BE5008" w:rsidRPr="00CC570E">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m:rPr>
              <m:sty m:val="p"/>
            </m:rPr>
            <w:rPr>
              <w:rStyle w:val="Hyperlink"/>
              <w:rFonts w:ascii="Cambria Math" w:hAnsi="Cambria Math"/>
              <w:noProof/>
            </w:rPr>
            <m:t>=</m:t>
          </m:r>
          <m:r>
            <w:rPr>
              <w:rStyle w:val="Hyperlink"/>
              <w:rFonts w:ascii="Cambria Math" w:hAnsi="Cambria Math"/>
              <w:noProof/>
            </w:rPr>
            <m:t>Ie</m:t>
          </m:r>
          <m:r>
            <m:rPr>
              <m:sty m:val="p"/>
            </m:rPr>
            <w:rPr>
              <w:rStyle w:val="Hyperlink"/>
              <w:rFonts w:ascii="Cambria Math" w:hAnsi="Cambria Math"/>
              <w:noProof/>
            </w:rPr>
            <m:t>2</m:t>
          </m:r>
          <m:r>
            <w:rPr>
              <w:rStyle w:val="Hyperlink"/>
              <w:rFonts w:ascii="Cambria Math" w:hAnsi="Cambria Math"/>
              <w:noProof/>
            </w:rPr>
            <m:t>RC</m:t>
          </m:r>
        </m:oMath>
        <w:r w:rsidR="00BE5008" w:rsidRPr="00CC570E">
          <w:rPr>
            <w:rStyle w:val="Hyperlink"/>
            <w:noProof/>
          </w:rPr>
          <w:t xml:space="preserve">), where </w:t>
        </w:r>
        <m:oMath>
          <m:r>
            <w:rPr>
              <w:rStyle w:val="Hyperlink"/>
              <w:rFonts w:ascii="Cambria Math" w:hAnsi="Cambria Math"/>
              <w:noProof/>
            </w:rPr>
            <m:t>Ie</m:t>
          </m:r>
        </m:oMath>
        <w:r w:rsidR="00BE5008" w:rsidRPr="00CC570E">
          <w:rPr>
            <w:rStyle w:val="Hyperlink"/>
            <w:noProof/>
          </w:rPr>
          <w:t xml:space="preserve"> is the electrical current flowing through the contact and </w:t>
        </w:r>
        <m:oMath>
          <m:r>
            <w:rPr>
              <w:rStyle w:val="Hyperlink"/>
              <w:rFonts w:ascii="Cambria Math" w:hAnsi="Cambria Math"/>
              <w:noProof/>
            </w:rPr>
            <m:t>RC</m:t>
          </m:r>
        </m:oMath>
        <w:r w:rsidR="00BE5008" w:rsidRPr="00CC570E">
          <w:rPr>
            <w:rStyle w:val="Hyperlink"/>
            <w:noProof/>
          </w:rPr>
          <w:t xml:space="preserve"> is the electrical contact resistance. </w:t>
        </w:r>
        <m:oMath>
          <m:r>
            <w:rPr>
              <w:rStyle w:val="Hyperlink"/>
              <w:rFonts w:ascii="Cambria Math" w:hAnsi="Cambria Math"/>
              <w:noProof/>
            </w:rPr>
            <m:t>Rint</m:t>
          </m:r>
        </m:oMath>
        <w:r w:rsidR="00BE5008" w:rsidRPr="00CC570E">
          <w:rPr>
            <w:rStyle w:val="Hyperlink"/>
            <w:noProof/>
          </w:rPr>
          <w:t xml:space="preserve">, </w:t>
        </w:r>
        <m:oMath>
          <m:r>
            <w:rPr>
              <w:rStyle w:val="Hyperlink"/>
              <w:rFonts w:ascii="Cambria Math" w:hAnsi="Cambria Math"/>
              <w:noProof/>
            </w:rPr>
            <m:t>Rcont</m:t>
          </m:r>
        </m:oMath>
        <w:r w:rsidR="00BE5008" w:rsidRPr="00CC570E">
          <w:rPr>
            <w:rStyle w:val="Hyperlink"/>
            <w:noProof/>
          </w:rPr>
          <w:t xml:space="preserve">, </w:t>
        </w:r>
        <m:oMath>
          <m:r>
            <w:rPr>
              <w:rStyle w:val="Hyperlink"/>
              <w:rFonts w:ascii="Cambria Math" w:hAnsi="Cambria Math"/>
              <w:noProof/>
            </w:rPr>
            <m:t>Rch</m:t>
          </m:r>
        </m:oMath>
        <w:r w:rsidR="00BE5008" w:rsidRPr="00CC570E">
          <w:rPr>
            <w:rStyle w:val="Hyperlink"/>
            <w:noProof/>
          </w:rPr>
          <w:t xml:space="preserve">, </w:t>
        </w:r>
        <m:oMath>
          <m:r>
            <w:rPr>
              <w:rStyle w:val="Hyperlink"/>
              <w:rFonts w:ascii="Cambria Math" w:hAnsi="Cambria Math"/>
              <w:noProof/>
            </w:rPr>
            <m:t>Rg</m:t>
          </m:r>
          <m:r>
            <m:rPr>
              <m:sty m:val="p"/>
            </m:rPr>
            <w:rPr>
              <w:rStyle w:val="Hyperlink"/>
              <w:rFonts w:ascii="Cambria Math" w:hAnsi="Cambria Math"/>
              <w:noProof/>
            </w:rPr>
            <m:t>-</m:t>
          </m:r>
          <m:r>
            <w:rPr>
              <w:rStyle w:val="Hyperlink"/>
              <w:rFonts w:ascii="Cambria Math" w:hAnsi="Cambria Math"/>
              <w:noProof/>
            </w:rPr>
            <m:t>sub</m:t>
          </m:r>
        </m:oMath>
        <w:r w:rsidR="00BE5008" w:rsidRPr="00CC570E">
          <w:rPr>
            <w:rStyle w:val="Hyperlink"/>
            <w:noProof/>
          </w:rPr>
          <w:t xml:space="preserve"> and </w:t>
        </w:r>
        <m:oMath>
          <m:r>
            <w:rPr>
              <w:rStyle w:val="Hyperlink"/>
              <w:rFonts w:ascii="Cambria Math" w:hAnsi="Cambria Math"/>
              <w:noProof/>
            </w:rPr>
            <m:t>Rsub</m:t>
          </m:r>
        </m:oMath>
        <w:r w:rsidR="00BE5008" w:rsidRPr="00CC570E">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BE5008">
          <w:rPr>
            <w:noProof/>
            <w:webHidden/>
          </w:rPr>
          <w:tab/>
        </w:r>
        <w:r w:rsidR="00BE5008">
          <w:rPr>
            <w:noProof/>
            <w:webHidden/>
          </w:rPr>
          <w:fldChar w:fldCharType="begin"/>
        </w:r>
        <w:r w:rsidR="00BE5008">
          <w:rPr>
            <w:noProof/>
            <w:webHidden/>
          </w:rPr>
          <w:instrText xml:space="preserve"> PAGEREF _Toc490662110 \h </w:instrText>
        </w:r>
        <w:r w:rsidR="00BE5008">
          <w:rPr>
            <w:noProof/>
            <w:webHidden/>
          </w:rPr>
        </w:r>
        <w:r w:rsidR="00BE5008">
          <w:rPr>
            <w:noProof/>
            <w:webHidden/>
          </w:rPr>
          <w:fldChar w:fldCharType="separate"/>
        </w:r>
        <w:r w:rsidR="00BE5008">
          <w:rPr>
            <w:noProof/>
            <w:webHidden/>
          </w:rPr>
          <w:t>52</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BE5008">
          <w:rPr>
            <w:noProof/>
            <w:webHidden/>
          </w:rPr>
          <w:tab/>
        </w:r>
        <w:r w:rsidR="00BE5008">
          <w:rPr>
            <w:noProof/>
            <w:webHidden/>
          </w:rPr>
          <w:fldChar w:fldCharType="begin"/>
        </w:r>
        <w:r w:rsidR="00BE5008">
          <w:rPr>
            <w:noProof/>
            <w:webHidden/>
          </w:rPr>
          <w:instrText xml:space="preserve"> PAGEREF _Toc490662111 \h </w:instrText>
        </w:r>
        <w:r w:rsidR="00BE5008">
          <w:rPr>
            <w:noProof/>
            <w:webHidden/>
          </w:rPr>
        </w:r>
        <w:r w:rsidR="00BE5008">
          <w:rPr>
            <w:noProof/>
            <w:webHidden/>
          </w:rPr>
          <w:fldChar w:fldCharType="separate"/>
        </w:r>
        <w:r w:rsidR="00BE5008">
          <w:rPr>
            <w:noProof/>
            <w:webHidden/>
          </w:rPr>
          <w:t>54</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BE5008" w:rsidRPr="00CC570E">
          <w:rPr>
            <w:rStyle w:val="Hyperlink"/>
            <w:noProof/>
            <w:vertAlign w:val="subscript"/>
          </w:rPr>
          <w:t>2</w:t>
        </w:r>
        <w:r w:rsidR="00BE5008" w:rsidRPr="00CC570E">
          <w:rPr>
            <w:rStyle w:val="Hyperlink"/>
            <w:noProof/>
          </w:rPr>
          <w:t>O</w:t>
        </w:r>
        <w:r w:rsidR="00BE5008" w:rsidRPr="00CC570E">
          <w:rPr>
            <w:rStyle w:val="Hyperlink"/>
            <w:noProof/>
            <w:vertAlign w:val="subscript"/>
          </w:rPr>
          <w:t>3</w:t>
        </w:r>
        <w:r w:rsidR="00BE5008" w:rsidRPr="00CC570E">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BE5008">
          <w:rPr>
            <w:noProof/>
            <w:webHidden/>
          </w:rPr>
          <w:tab/>
        </w:r>
        <w:r w:rsidR="00BE5008">
          <w:rPr>
            <w:noProof/>
            <w:webHidden/>
          </w:rPr>
          <w:fldChar w:fldCharType="begin"/>
        </w:r>
        <w:r w:rsidR="00BE5008">
          <w:rPr>
            <w:noProof/>
            <w:webHidden/>
          </w:rPr>
          <w:instrText xml:space="preserve"> PAGEREF _Toc490662112 \h </w:instrText>
        </w:r>
        <w:r w:rsidR="00BE5008">
          <w:rPr>
            <w:noProof/>
            <w:webHidden/>
          </w:rPr>
        </w:r>
        <w:r w:rsidR="00BE5008">
          <w:rPr>
            <w:noProof/>
            <w:webHidden/>
          </w:rPr>
          <w:fldChar w:fldCharType="separate"/>
        </w:r>
        <w:r w:rsidR="00BE5008">
          <w:rPr>
            <w:noProof/>
            <w:webHidden/>
          </w:rPr>
          <w:t>55</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6.6 Dirac point voltage measured for the devices fabricated using different photoresist. Labels "Up" and "Down" correspond to sweeping the back-gate voltage up and down.</w:t>
        </w:r>
        <w:r w:rsidR="00BE5008">
          <w:rPr>
            <w:noProof/>
            <w:webHidden/>
          </w:rPr>
          <w:tab/>
        </w:r>
        <w:r w:rsidR="00BE5008">
          <w:rPr>
            <w:noProof/>
            <w:webHidden/>
          </w:rPr>
          <w:fldChar w:fldCharType="begin"/>
        </w:r>
        <w:r w:rsidR="00BE5008">
          <w:rPr>
            <w:noProof/>
            <w:webHidden/>
          </w:rPr>
          <w:instrText xml:space="preserve"> PAGEREF _Toc490662113 \h </w:instrText>
        </w:r>
        <w:r w:rsidR="00BE5008">
          <w:rPr>
            <w:noProof/>
            <w:webHidden/>
          </w:rPr>
        </w:r>
        <w:r w:rsidR="00BE5008">
          <w:rPr>
            <w:noProof/>
            <w:webHidden/>
          </w:rPr>
          <w:fldChar w:fldCharType="separate"/>
        </w:r>
        <w:r w:rsidR="00BE5008">
          <w:rPr>
            <w:noProof/>
            <w:webHidden/>
          </w:rPr>
          <w:t>57</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6.7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BE5008">
          <w:rPr>
            <w:noProof/>
            <w:webHidden/>
          </w:rPr>
          <w:tab/>
        </w:r>
        <w:r w:rsidR="00BE5008">
          <w:rPr>
            <w:noProof/>
            <w:webHidden/>
          </w:rPr>
          <w:fldChar w:fldCharType="begin"/>
        </w:r>
        <w:r w:rsidR="00BE5008">
          <w:rPr>
            <w:noProof/>
            <w:webHidden/>
          </w:rPr>
          <w:instrText xml:space="preserve"> PAGEREF _Toc490662114 \h </w:instrText>
        </w:r>
        <w:r w:rsidR="00BE5008">
          <w:rPr>
            <w:noProof/>
            <w:webHidden/>
          </w:rPr>
        </w:r>
        <w:r w:rsidR="00BE5008">
          <w:rPr>
            <w:noProof/>
            <w:webHidden/>
          </w:rPr>
          <w:fldChar w:fldCharType="separate"/>
        </w:r>
        <w:r w:rsidR="00BE5008">
          <w:rPr>
            <w:noProof/>
            <w:webHidden/>
          </w:rPr>
          <w:t>58</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6.8 Extracted charged-impurity concentration using different developers. As expected, the MIF developers cause the least density of charged-impurities.</w:t>
        </w:r>
        <w:r w:rsidR="00BE5008">
          <w:rPr>
            <w:noProof/>
            <w:webHidden/>
          </w:rPr>
          <w:tab/>
        </w:r>
        <w:r w:rsidR="00BE5008">
          <w:rPr>
            <w:noProof/>
            <w:webHidden/>
          </w:rPr>
          <w:fldChar w:fldCharType="begin"/>
        </w:r>
        <w:r w:rsidR="00BE5008">
          <w:rPr>
            <w:noProof/>
            <w:webHidden/>
          </w:rPr>
          <w:instrText xml:space="preserve"> PAGEREF _Toc490662115 \h </w:instrText>
        </w:r>
        <w:r w:rsidR="00BE5008">
          <w:rPr>
            <w:noProof/>
            <w:webHidden/>
          </w:rPr>
        </w:r>
        <w:r w:rsidR="00BE5008">
          <w:rPr>
            <w:noProof/>
            <w:webHidden/>
          </w:rPr>
          <w:fldChar w:fldCharType="separate"/>
        </w:r>
        <w:r w:rsidR="00BE5008">
          <w:rPr>
            <w:noProof/>
            <w:webHidden/>
          </w:rPr>
          <w:t>58</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6.9 Extracted charge carrier mobility using different developers. MIF developers show higher mobility, which can be attributed to the less charged-impurity scattering as they yield lower charged-impurity concentration.</w:t>
        </w:r>
        <w:r w:rsidR="00BE5008">
          <w:rPr>
            <w:noProof/>
            <w:webHidden/>
          </w:rPr>
          <w:tab/>
        </w:r>
        <w:r w:rsidR="00BE5008">
          <w:rPr>
            <w:noProof/>
            <w:webHidden/>
          </w:rPr>
          <w:fldChar w:fldCharType="begin"/>
        </w:r>
        <w:r w:rsidR="00BE5008">
          <w:rPr>
            <w:noProof/>
            <w:webHidden/>
          </w:rPr>
          <w:instrText xml:space="preserve"> PAGEREF _Toc490662116 \h </w:instrText>
        </w:r>
        <w:r w:rsidR="00BE5008">
          <w:rPr>
            <w:noProof/>
            <w:webHidden/>
          </w:rPr>
        </w:r>
        <w:r w:rsidR="00BE5008">
          <w:rPr>
            <w:noProof/>
            <w:webHidden/>
          </w:rPr>
          <w:fldChar w:fldCharType="separate"/>
        </w:r>
        <w:r w:rsidR="00BE5008">
          <w:rPr>
            <w:noProof/>
            <w:webHidden/>
          </w:rPr>
          <w:t>59</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6.10 Extracted contact resistance. The median values are not far apart considerably, but MIF developers show the lowest spread, indicating the most consistent metal-graphene interface.</w:t>
        </w:r>
        <w:r w:rsidR="00BE5008">
          <w:rPr>
            <w:noProof/>
            <w:webHidden/>
          </w:rPr>
          <w:tab/>
        </w:r>
        <w:r w:rsidR="00BE5008">
          <w:rPr>
            <w:noProof/>
            <w:webHidden/>
          </w:rPr>
          <w:fldChar w:fldCharType="begin"/>
        </w:r>
        <w:r w:rsidR="00BE5008">
          <w:rPr>
            <w:noProof/>
            <w:webHidden/>
          </w:rPr>
          <w:instrText xml:space="preserve"> PAGEREF _Toc490662117 \h </w:instrText>
        </w:r>
        <w:r w:rsidR="00BE5008">
          <w:rPr>
            <w:noProof/>
            <w:webHidden/>
          </w:rPr>
        </w:r>
        <w:r w:rsidR="00BE5008">
          <w:rPr>
            <w:noProof/>
            <w:webHidden/>
          </w:rPr>
          <w:fldChar w:fldCharType="separate"/>
        </w:r>
        <w:r w:rsidR="00BE5008">
          <w:rPr>
            <w:noProof/>
            <w:webHidden/>
          </w:rPr>
          <w:t>59</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6.11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μ</m:t>
          </m:r>
          <m:r>
            <m:rPr>
              <m:sty m:val="p"/>
            </m:rPr>
            <w:rPr>
              <w:rStyle w:val="Hyperlink"/>
              <w:rFonts w:ascii="Cambria Math" w:hAnsi="Cambria Math"/>
              <w:noProof/>
            </w:rPr>
            <m:t>≅4.24</m:t>
          </m:r>
          <m:r>
            <w:rPr>
              <w:rStyle w:val="Hyperlink"/>
              <w:rFonts w:ascii="Cambria Math" w:hAnsi="Cambria Math"/>
              <w:noProof/>
            </w:rPr>
            <m:t>qh</m:t>
          </m:r>
          <m:r>
            <m:rPr>
              <m:sty m:val="p"/>
            </m:rPr>
            <w:rPr>
              <w:rStyle w:val="Hyperlink"/>
              <w:rFonts w:ascii="Cambria Math" w:hAnsi="Cambria Math"/>
              <w:noProof/>
            </w:rPr>
            <m:t>1</m:t>
          </m:r>
          <m:r>
            <w:rPr>
              <w:rStyle w:val="Hyperlink"/>
              <w:rFonts w:ascii="Cambria Math" w:hAnsi="Cambria Math"/>
              <w:noProof/>
            </w:rPr>
            <m:t>no</m:t>
          </m:r>
          <m:r>
            <m:rPr>
              <m:sty m:val="p"/>
            </m:rPr>
            <w:rPr>
              <w:rStyle w:val="Hyperlink"/>
              <w:rFonts w:ascii="Cambria Math" w:hAnsi="Cambria Math"/>
              <w:noProof/>
            </w:rPr>
            <m:t xml:space="preserve"> </m:t>
          </m:r>
        </m:oMath>
        <w:r w:rsidR="00BE5008" w:rsidRPr="00CC570E">
          <w:rPr>
            <w:rStyle w:val="Hyperlink"/>
            <w:noProof/>
          </w:rPr>
          <w:t>. The dashed line shows the extension of the fit to the origin.</w:t>
        </w:r>
        <w:r w:rsidR="00BE5008">
          <w:rPr>
            <w:noProof/>
            <w:webHidden/>
          </w:rPr>
          <w:tab/>
        </w:r>
        <w:r w:rsidR="00BE5008">
          <w:rPr>
            <w:noProof/>
            <w:webHidden/>
          </w:rPr>
          <w:fldChar w:fldCharType="begin"/>
        </w:r>
        <w:r w:rsidR="00BE5008">
          <w:rPr>
            <w:noProof/>
            <w:webHidden/>
          </w:rPr>
          <w:instrText xml:space="preserve"> PAGEREF _Toc490662118 \h </w:instrText>
        </w:r>
        <w:r w:rsidR="00BE5008">
          <w:rPr>
            <w:noProof/>
            <w:webHidden/>
          </w:rPr>
        </w:r>
        <w:r w:rsidR="00BE5008">
          <w:rPr>
            <w:noProof/>
            <w:webHidden/>
          </w:rPr>
          <w:fldChar w:fldCharType="separate"/>
        </w:r>
        <w:r w:rsidR="00BE5008">
          <w:rPr>
            <w:noProof/>
            <w:webHidden/>
          </w:rPr>
          <w:t>60</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1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6.12 (a) False color SEM image showing the graphene FET with the scan area shown as a yellow line. (b)-(d) AFM scan results for when using CD 26, AZ Developer and AZ400 developer, respectively.</w:t>
        </w:r>
        <w:r w:rsidR="00BE5008">
          <w:rPr>
            <w:noProof/>
            <w:webHidden/>
          </w:rPr>
          <w:tab/>
        </w:r>
        <w:r w:rsidR="00BE5008">
          <w:rPr>
            <w:noProof/>
            <w:webHidden/>
          </w:rPr>
          <w:fldChar w:fldCharType="begin"/>
        </w:r>
        <w:r w:rsidR="00BE5008">
          <w:rPr>
            <w:noProof/>
            <w:webHidden/>
          </w:rPr>
          <w:instrText xml:space="preserve"> PAGEREF _Toc490662119 \h </w:instrText>
        </w:r>
        <w:r w:rsidR="00BE5008">
          <w:rPr>
            <w:noProof/>
            <w:webHidden/>
          </w:rPr>
        </w:r>
        <w:r w:rsidR="00BE5008">
          <w:rPr>
            <w:noProof/>
            <w:webHidden/>
          </w:rPr>
          <w:fldChar w:fldCharType="separate"/>
        </w:r>
        <w:r w:rsidR="00BE5008">
          <w:rPr>
            <w:noProof/>
            <w:webHidden/>
          </w:rPr>
          <w:t>61</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7.1 Thermal Interface and Elecrtrical Conductance of different elemental metals on graphene.</w:t>
        </w:r>
        <w:r w:rsidR="00BE5008">
          <w:rPr>
            <w:noProof/>
            <w:webHidden/>
          </w:rPr>
          <w:tab/>
        </w:r>
        <w:r w:rsidR="00BE5008">
          <w:rPr>
            <w:noProof/>
            <w:webHidden/>
          </w:rPr>
          <w:fldChar w:fldCharType="begin"/>
        </w:r>
        <w:r w:rsidR="00BE5008">
          <w:rPr>
            <w:noProof/>
            <w:webHidden/>
          </w:rPr>
          <w:instrText xml:space="preserve"> PAGEREF _Toc490662120 \h </w:instrText>
        </w:r>
        <w:r w:rsidR="00BE5008">
          <w:rPr>
            <w:noProof/>
            <w:webHidden/>
          </w:rPr>
        </w:r>
        <w:r w:rsidR="00BE5008">
          <w:rPr>
            <w:noProof/>
            <w:webHidden/>
          </w:rPr>
          <w:fldChar w:fldCharType="separate"/>
        </w:r>
        <w:r w:rsidR="00BE5008">
          <w:rPr>
            <w:noProof/>
            <w:webHidden/>
          </w:rPr>
          <w:t>64</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A.1(a) Before, and (b) after the removal of the back-side oxide from the silicon sample. The back-gate oxide is deposited on the top-side of the sample, while the back-side oxide growth is a byproduct of the thermal oxide growth process.</w:t>
        </w:r>
        <w:r w:rsidR="00BE5008">
          <w:rPr>
            <w:noProof/>
            <w:webHidden/>
          </w:rPr>
          <w:tab/>
        </w:r>
        <w:r w:rsidR="00BE5008">
          <w:rPr>
            <w:noProof/>
            <w:webHidden/>
          </w:rPr>
          <w:fldChar w:fldCharType="begin"/>
        </w:r>
        <w:r w:rsidR="00BE5008">
          <w:rPr>
            <w:noProof/>
            <w:webHidden/>
          </w:rPr>
          <w:instrText xml:space="preserve"> PAGEREF _Toc490662121 \h </w:instrText>
        </w:r>
        <w:r w:rsidR="00BE5008">
          <w:rPr>
            <w:noProof/>
            <w:webHidden/>
          </w:rPr>
        </w:r>
        <w:r w:rsidR="00BE5008">
          <w:rPr>
            <w:noProof/>
            <w:webHidden/>
          </w:rPr>
          <w:fldChar w:fldCharType="separate"/>
        </w:r>
        <w:r w:rsidR="00BE5008">
          <w:rPr>
            <w:noProof/>
            <w:webHidden/>
          </w:rPr>
          <w:t>101</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 Sample cross-section after (a) Spin coating, and (b) photolithography and development of contact layer.</w:t>
        </w:r>
        <w:r w:rsidR="00BE5008">
          <w:rPr>
            <w:noProof/>
            <w:webHidden/>
          </w:rPr>
          <w:tab/>
        </w:r>
        <w:r w:rsidR="00BE5008">
          <w:rPr>
            <w:noProof/>
            <w:webHidden/>
          </w:rPr>
          <w:fldChar w:fldCharType="begin"/>
        </w:r>
        <w:r w:rsidR="00BE5008">
          <w:rPr>
            <w:noProof/>
            <w:webHidden/>
          </w:rPr>
          <w:instrText xml:space="preserve"> PAGEREF _Toc490662122 \h </w:instrText>
        </w:r>
        <w:r w:rsidR="00BE5008">
          <w:rPr>
            <w:noProof/>
            <w:webHidden/>
          </w:rPr>
        </w:r>
        <w:r w:rsidR="00BE5008">
          <w:rPr>
            <w:noProof/>
            <w:webHidden/>
          </w:rPr>
          <w:fldChar w:fldCharType="separate"/>
        </w:r>
        <w:r w:rsidR="00BE5008">
          <w:rPr>
            <w:noProof/>
            <w:webHidden/>
          </w:rPr>
          <w:t>102</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B.2 Sample cross-section after (a) contact stack evaporation, and (b) contacts lift-off.</w:t>
        </w:r>
        <w:r w:rsidR="00BE5008">
          <w:rPr>
            <w:noProof/>
            <w:webHidden/>
          </w:rPr>
          <w:tab/>
        </w:r>
        <w:r w:rsidR="00BE5008">
          <w:rPr>
            <w:noProof/>
            <w:webHidden/>
          </w:rPr>
          <w:fldChar w:fldCharType="begin"/>
        </w:r>
        <w:r w:rsidR="00BE5008">
          <w:rPr>
            <w:noProof/>
            <w:webHidden/>
          </w:rPr>
          <w:instrText xml:space="preserve"> PAGEREF _Toc490662123 \h </w:instrText>
        </w:r>
        <w:r w:rsidR="00BE5008">
          <w:rPr>
            <w:noProof/>
            <w:webHidden/>
          </w:rPr>
        </w:r>
        <w:r w:rsidR="00BE5008">
          <w:rPr>
            <w:noProof/>
            <w:webHidden/>
          </w:rPr>
          <w:fldChar w:fldCharType="separate"/>
        </w:r>
        <w:r w:rsidR="00BE5008">
          <w:rPr>
            <w:noProof/>
            <w:webHidden/>
          </w:rPr>
          <w:t>103</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B.3 Optical microscope image after (a) contact photolithography, and (b) contacts lift-off.</w:t>
        </w:r>
        <w:r w:rsidR="00BE5008">
          <w:rPr>
            <w:noProof/>
            <w:webHidden/>
          </w:rPr>
          <w:tab/>
        </w:r>
        <w:r w:rsidR="00BE5008">
          <w:rPr>
            <w:noProof/>
            <w:webHidden/>
          </w:rPr>
          <w:fldChar w:fldCharType="begin"/>
        </w:r>
        <w:r w:rsidR="00BE5008">
          <w:rPr>
            <w:noProof/>
            <w:webHidden/>
          </w:rPr>
          <w:instrText xml:space="preserve"> PAGEREF _Toc490662124 \h </w:instrText>
        </w:r>
        <w:r w:rsidR="00BE5008">
          <w:rPr>
            <w:noProof/>
            <w:webHidden/>
          </w:rPr>
        </w:r>
        <w:r w:rsidR="00BE5008">
          <w:rPr>
            <w:noProof/>
            <w:webHidden/>
          </w:rPr>
          <w:fldChar w:fldCharType="separate"/>
        </w:r>
        <w:r w:rsidR="00BE5008">
          <w:rPr>
            <w:noProof/>
            <w:webHidden/>
          </w:rPr>
          <w:t>103</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B.4 Sample cross-section after (a) Spin coating, and (b) photolithography and development of channel etch mask.</w:t>
        </w:r>
        <w:r w:rsidR="00BE5008">
          <w:rPr>
            <w:noProof/>
            <w:webHidden/>
          </w:rPr>
          <w:tab/>
        </w:r>
        <w:r w:rsidR="00BE5008">
          <w:rPr>
            <w:noProof/>
            <w:webHidden/>
          </w:rPr>
          <w:fldChar w:fldCharType="begin"/>
        </w:r>
        <w:r w:rsidR="00BE5008">
          <w:rPr>
            <w:noProof/>
            <w:webHidden/>
          </w:rPr>
          <w:instrText xml:space="preserve"> PAGEREF _Toc490662125 \h </w:instrText>
        </w:r>
        <w:r w:rsidR="00BE5008">
          <w:rPr>
            <w:noProof/>
            <w:webHidden/>
          </w:rPr>
        </w:r>
        <w:r w:rsidR="00BE5008">
          <w:rPr>
            <w:noProof/>
            <w:webHidden/>
          </w:rPr>
          <w:fldChar w:fldCharType="separate"/>
        </w:r>
        <w:r w:rsidR="00BE5008">
          <w:rPr>
            <w:noProof/>
            <w:webHidden/>
          </w:rPr>
          <w:t>103</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B.5 Sample cross-section (a) during channel definition, and (b) after etch mask removal. The red arrows signifiy the O</w:t>
        </w:r>
        <w:r w:rsidR="00BE5008" w:rsidRPr="00CC570E">
          <w:rPr>
            <w:rStyle w:val="Hyperlink"/>
            <w:noProof/>
            <w:vertAlign w:val="subscript"/>
          </w:rPr>
          <w:t>2</w:t>
        </w:r>
        <w:r w:rsidR="00BE5008" w:rsidRPr="00CC570E">
          <w:rPr>
            <w:rStyle w:val="Hyperlink"/>
            <w:noProof/>
          </w:rPr>
          <w:t xml:space="preserve"> plasma etching the exposed graphene.</w:t>
        </w:r>
        <w:r w:rsidR="00BE5008">
          <w:rPr>
            <w:noProof/>
            <w:webHidden/>
          </w:rPr>
          <w:tab/>
        </w:r>
        <w:r w:rsidR="00BE5008">
          <w:rPr>
            <w:noProof/>
            <w:webHidden/>
          </w:rPr>
          <w:fldChar w:fldCharType="begin"/>
        </w:r>
        <w:r w:rsidR="00BE5008">
          <w:rPr>
            <w:noProof/>
            <w:webHidden/>
          </w:rPr>
          <w:instrText xml:space="preserve"> PAGEREF _Toc490662126 \h </w:instrText>
        </w:r>
        <w:r w:rsidR="00BE5008">
          <w:rPr>
            <w:noProof/>
            <w:webHidden/>
          </w:rPr>
        </w:r>
        <w:r w:rsidR="00BE5008">
          <w:rPr>
            <w:noProof/>
            <w:webHidden/>
          </w:rPr>
          <w:fldChar w:fldCharType="separate"/>
        </w:r>
        <w:r w:rsidR="00BE5008">
          <w:rPr>
            <w:noProof/>
            <w:webHidden/>
          </w:rPr>
          <w:t>104</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B.6 Optical microscope image after (a) contact photolithography, and (b) contacts lift-off.</w:t>
        </w:r>
        <w:r w:rsidR="00BE5008">
          <w:rPr>
            <w:noProof/>
            <w:webHidden/>
          </w:rPr>
          <w:tab/>
        </w:r>
        <w:r w:rsidR="00BE5008">
          <w:rPr>
            <w:noProof/>
            <w:webHidden/>
          </w:rPr>
          <w:fldChar w:fldCharType="begin"/>
        </w:r>
        <w:r w:rsidR="00BE5008">
          <w:rPr>
            <w:noProof/>
            <w:webHidden/>
          </w:rPr>
          <w:instrText xml:space="preserve"> PAGEREF _Toc490662127 \h </w:instrText>
        </w:r>
        <w:r w:rsidR="00BE5008">
          <w:rPr>
            <w:noProof/>
            <w:webHidden/>
          </w:rPr>
        </w:r>
        <w:r w:rsidR="00BE5008">
          <w:rPr>
            <w:noProof/>
            <w:webHidden/>
          </w:rPr>
          <w:fldChar w:fldCharType="separate"/>
        </w:r>
        <w:r w:rsidR="00BE5008">
          <w:rPr>
            <w:noProof/>
            <w:webHidden/>
          </w:rPr>
          <w:t>104</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B.7 Sample cross-section after (a) seed layer evaporation, and (b) top oxide ALD.</w:t>
        </w:r>
        <w:r w:rsidR="00BE5008">
          <w:rPr>
            <w:noProof/>
            <w:webHidden/>
          </w:rPr>
          <w:tab/>
        </w:r>
        <w:r w:rsidR="00BE5008">
          <w:rPr>
            <w:noProof/>
            <w:webHidden/>
          </w:rPr>
          <w:fldChar w:fldCharType="begin"/>
        </w:r>
        <w:r w:rsidR="00BE5008">
          <w:rPr>
            <w:noProof/>
            <w:webHidden/>
          </w:rPr>
          <w:instrText xml:space="preserve"> PAGEREF _Toc490662128 \h </w:instrText>
        </w:r>
        <w:r w:rsidR="00BE5008">
          <w:rPr>
            <w:noProof/>
            <w:webHidden/>
          </w:rPr>
        </w:r>
        <w:r w:rsidR="00BE5008">
          <w:rPr>
            <w:noProof/>
            <w:webHidden/>
          </w:rPr>
          <w:fldChar w:fldCharType="separate"/>
        </w:r>
        <w:r w:rsidR="00BE5008">
          <w:rPr>
            <w:noProof/>
            <w:webHidden/>
          </w:rPr>
          <w:t>105</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2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B.8 Sample cross-section after (a) Spin coating, and (b) e-beam lithography and development of top gate deposition mask.</w:t>
        </w:r>
        <w:r w:rsidR="00BE5008">
          <w:rPr>
            <w:noProof/>
            <w:webHidden/>
          </w:rPr>
          <w:tab/>
        </w:r>
        <w:r w:rsidR="00BE5008">
          <w:rPr>
            <w:noProof/>
            <w:webHidden/>
          </w:rPr>
          <w:fldChar w:fldCharType="begin"/>
        </w:r>
        <w:r w:rsidR="00BE5008">
          <w:rPr>
            <w:noProof/>
            <w:webHidden/>
          </w:rPr>
          <w:instrText xml:space="preserve"> PAGEREF _Toc490662129 \h </w:instrText>
        </w:r>
        <w:r w:rsidR="00BE5008">
          <w:rPr>
            <w:noProof/>
            <w:webHidden/>
          </w:rPr>
        </w:r>
        <w:r w:rsidR="00BE5008">
          <w:rPr>
            <w:noProof/>
            <w:webHidden/>
          </w:rPr>
          <w:fldChar w:fldCharType="separate"/>
        </w:r>
        <w:r w:rsidR="00BE5008">
          <w:rPr>
            <w:noProof/>
            <w:webHidden/>
          </w:rPr>
          <w:t>105</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3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B.9 Sample cross-section after (a) top gate metal stack evaporation, and (b) top gate lift-off.</w:t>
        </w:r>
        <w:r w:rsidR="00BE5008">
          <w:rPr>
            <w:noProof/>
            <w:webHidden/>
          </w:rPr>
          <w:tab/>
        </w:r>
        <w:r w:rsidR="00BE5008">
          <w:rPr>
            <w:noProof/>
            <w:webHidden/>
          </w:rPr>
          <w:fldChar w:fldCharType="begin"/>
        </w:r>
        <w:r w:rsidR="00BE5008">
          <w:rPr>
            <w:noProof/>
            <w:webHidden/>
          </w:rPr>
          <w:instrText xml:space="preserve"> PAGEREF _Toc490662130 \h </w:instrText>
        </w:r>
        <w:r w:rsidR="00BE5008">
          <w:rPr>
            <w:noProof/>
            <w:webHidden/>
          </w:rPr>
        </w:r>
        <w:r w:rsidR="00BE5008">
          <w:rPr>
            <w:noProof/>
            <w:webHidden/>
          </w:rPr>
          <w:fldChar w:fldCharType="separate"/>
        </w:r>
        <w:r w:rsidR="00BE5008">
          <w:rPr>
            <w:noProof/>
            <w:webHidden/>
          </w:rPr>
          <w:t>106</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3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B.10 (a) Optical microscope image of graphene synapse, and (b) False color SEM image of the same device.</w:t>
        </w:r>
        <w:r w:rsidR="00BE5008">
          <w:rPr>
            <w:noProof/>
            <w:webHidden/>
          </w:rPr>
          <w:tab/>
        </w:r>
        <w:r w:rsidR="00BE5008">
          <w:rPr>
            <w:noProof/>
            <w:webHidden/>
          </w:rPr>
          <w:fldChar w:fldCharType="begin"/>
        </w:r>
        <w:r w:rsidR="00BE5008">
          <w:rPr>
            <w:noProof/>
            <w:webHidden/>
          </w:rPr>
          <w:instrText xml:space="preserve"> PAGEREF _Toc490662131 \h </w:instrText>
        </w:r>
        <w:r w:rsidR="00BE5008">
          <w:rPr>
            <w:noProof/>
            <w:webHidden/>
          </w:rPr>
        </w:r>
        <w:r w:rsidR="00BE5008">
          <w:rPr>
            <w:noProof/>
            <w:webHidden/>
          </w:rPr>
          <w:fldChar w:fldCharType="separate"/>
        </w:r>
        <w:r w:rsidR="00BE5008">
          <w:rPr>
            <w:noProof/>
            <w:webHidden/>
          </w:rPr>
          <w:t>106</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3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B.11 Sample cross-section after (a) Spin coating, and (b) photolithography and development of oxide etch mask.</w:t>
        </w:r>
        <w:r w:rsidR="00BE5008">
          <w:rPr>
            <w:noProof/>
            <w:webHidden/>
          </w:rPr>
          <w:tab/>
        </w:r>
        <w:r w:rsidR="00BE5008">
          <w:rPr>
            <w:noProof/>
            <w:webHidden/>
          </w:rPr>
          <w:fldChar w:fldCharType="begin"/>
        </w:r>
        <w:r w:rsidR="00BE5008">
          <w:rPr>
            <w:noProof/>
            <w:webHidden/>
          </w:rPr>
          <w:instrText xml:space="preserve"> PAGEREF _Toc490662132 \h </w:instrText>
        </w:r>
        <w:r w:rsidR="00BE5008">
          <w:rPr>
            <w:noProof/>
            <w:webHidden/>
          </w:rPr>
        </w:r>
        <w:r w:rsidR="00BE5008">
          <w:rPr>
            <w:noProof/>
            <w:webHidden/>
          </w:rPr>
          <w:fldChar w:fldCharType="separate"/>
        </w:r>
        <w:r w:rsidR="00BE5008">
          <w:rPr>
            <w:noProof/>
            <w:webHidden/>
          </w:rPr>
          <w:t>107</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3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B.12 Sample cross-section (a) during oxide etching, and (b) after etch mask removal. The blue arrows signifiy the accelerated ions used for ion millng or the reactive species if RIE is used for etching the exposed oxide.</w:t>
        </w:r>
        <w:r w:rsidR="00BE5008">
          <w:rPr>
            <w:noProof/>
            <w:webHidden/>
          </w:rPr>
          <w:tab/>
        </w:r>
        <w:r w:rsidR="00BE5008">
          <w:rPr>
            <w:noProof/>
            <w:webHidden/>
          </w:rPr>
          <w:fldChar w:fldCharType="begin"/>
        </w:r>
        <w:r w:rsidR="00BE5008">
          <w:rPr>
            <w:noProof/>
            <w:webHidden/>
          </w:rPr>
          <w:instrText xml:space="preserve"> PAGEREF _Toc490662133 \h </w:instrText>
        </w:r>
        <w:r w:rsidR="00BE5008">
          <w:rPr>
            <w:noProof/>
            <w:webHidden/>
          </w:rPr>
        </w:r>
        <w:r w:rsidR="00BE5008">
          <w:rPr>
            <w:noProof/>
            <w:webHidden/>
          </w:rPr>
          <w:fldChar w:fldCharType="separate"/>
        </w:r>
        <w:r w:rsidR="00BE5008">
          <w:rPr>
            <w:noProof/>
            <w:webHidden/>
          </w:rPr>
          <w:t>107</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3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sidR="00BE5008">
          <w:rPr>
            <w:noProof/>
            <w:webHidden/>
          </w:rPr>
          <w:tab/>
        </w:r>
        <w:r w:rsidR="00BE5008">
          <w:rPr>
            <w:noProof/>
            <w:webHidden/>
          </w:rPr>
          <w:fldChar w:fldCharType="begin"/>
        </w:r>
        <w:r w:rsidR="00BE5008">
          <w:rPr>
            <w:noProof/>
            <w:webHidden/>
          </w:rPr>
          <w:instrText xml:space="preserve"> PAGEREF _Toc490662134 \h </w:instrText>
        </w:r>
        <w:r w:rsidR="00BE5008">
          <w:rPr>
            <w:noProof/>
            <w:webHidden/>
          </w:rPr>
        </w:r>
        <w:r w:rsidR="00BE5008">
          <w:rPr>
            <w:noProof/>
            <w:webHidden/>
          </w:rPr>
          <w:fldChar w:fldCharType="separate"/>
        </w:r>
        <w:r w:rsidR="00BE5008">
          <w:rPr>
            <w:noProof/>
            <w:webHidden/>
          </w:rPr>
          <w:t>108</w:t>
        </w:r>
        <w:r w:rsidR="00BE5008">
          <w:rPr>
            <w:noProof/>
            <w:webHidden/>
          </w:rPr>
          <w:fldChar w:fldCharType="end"/>
        </w:r>
      </w:hyperlink>
    </w:p>
    <w:p w:rsidR="00BE5008" w:rsidRDefault="00FD194E">
      <w:pPr>
        <w:pStyle w:val="TableofFigures"/>
        <w:tabs>
          <w:tab w:val="right" w:leader="dot" w:pos="9350"/>
        </w:tabs>
        <w:rPr>
          <w:rFonts w:asciiTheme="minorHAnsi" w:eastAsiaTheme="minorEastAsia" w:hAnsiTheme="minorHAnsi" w:cstheme="minorBidi"/>
          <w:noProof/>
          <w:sz w:val="22"/>
          <w:szCs w:val="22"/>
        </w:rPr>
      </w:pPr>
      <w:hyperlink w:anchor="_Toc49066213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D.1 Electrical model of graphene coupler. The graphene ribbons are modelled using two distributed resistors with a resistance per unit length of R</w:t>
        </w:r>
        <w:r w:rsidR="00BE5008" w:rsidRPr="00CC570E">
          <w:rPr>
            <w:rStyle w:val="Hyperlink"/>
            <w:noProof/>
            <w:vertAlign w:val="subscript"/>
          </w:rPr>
          <w:t>1</w:t>
        </w:r>
        <w:r w:rsidR="00BE5008" w:rsidRPr="00CC570E">
          <w:rPr>
            <w:rStyle w:val="Hyperlink"/>
            <w:noProof/>
          </w:rPr>
          <w:t xml:space="preserve"> and R</w:t>
        </w:r>
        <w:r w:rsidR="00BE5008" w:rsidRPr="00CC570E">
          <w:rPr>
            <w:rStyle w:val="Hyperlink"/>
            <w:noProof/>
            <w:vertAlign w:val="subscript"/>
          </w:rPr>
          <w:t>2</w:t>
        </w:r>
        <w:r w:rsidR="00BE5008" w:rsidRPr="00CC570E">
          <w:rPr>
            <w:rStyle w:val="Hyperlink"/>
            <w:noProof/>
          </w:rPr>
          <w:t>, and the tunneling resistance coupling them is modelled using a distributed conductance with conductance per unit length g</w:t>
        </w:r>
        <w:r w:rsidR="00BE5008" w:rsidRPr="00CC570E">
          <w:rPr>
            <w:rStyle w:val="Hyperlink"/>
            <w:noProof/>
            <w:vertAlign w:val="subscript"/>
          </w:rPr>
          <w:t>c</w:t>
        </w:r>
        <w:r w:rsidR="00BE5008" w:rsidRPr="00CC570E">
          <w:rPr>
            <w:rStyle w:val="Hyperlink"/>
            <w:noProof/>
          </w:rPr>
          <w:t>.</w:t>
        </w:r>
        <w:r w:rsidR="00BE5008">
          <w:rPr>
            <w:noProof/>
            <w:webHidden/>
          </w:rPr>
          <w:tab/>
        </w:r>
        <w:r w:rsidR="00BE5008">
          <w:rPr>
            <w:noProof/>
            <w:webHidden/>
          </w:rPr>
          <w:fldChar w:fldCharType="begin"/>
        </w:r>
        <w:r w:rsidR="00BE5008">
          <w:rPr>
            <w:noProof/>
            <w:webHidden/>
          </w:rPr>
          <w:instrText xml:space="preserve"> PAGEREF _Toc490662135 \h </w:instrText>
        </w:r>
        <w:r w:rsidR="00BE5008">
          <w:rPr>
            <w:noProof/>
            <w:webHidden/>
          </w:rPr>
        </w:r>
        <w:r w:rsidR="00BE5008">
          <w:rPr>
            <w:noProof/>
            <w:webHidden/>
          </w:rPr>
          <w:fldChar w:fldCharType="separate"/>
        </w:r>
        <w:r w:rsidR="00BE5008">
          <w:rPr>
            <w:noProof/>
            <w:webHidden/>
          </w:rPr>
          <w:t>109</w:t>
        </w:r>
        <w:r w:rsidR="00BE5008">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0662215"/>
      <w:r w:rsidRPr="009F5012">
        <w:lastRenderedPageBreak/>
        <w:t>Introduction</w:t>
      </w:r>
      <w:bookmarkEnd w:id="4"/>
    </w:p>
    <w:p w:rsidR="00C1144D" w:rsidRDefault="00C1144D" w:rsidP="00B438CE">
      <w:r>
        <w:t>The Semiconductor Industry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0662216"/>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of clever circuit techniques to reduce the required area and increase functionality.</w:t>
      </w:r>
      <w:r w:rsidR="000235F7">
        <w:t xml:space="preserve"> The shrinking in transistor size is known as scaling</w:t>
      </w:r>
      <w:r w:rsidR="00E020D5">
        <w:fldChar w:fldCharType="begin" w:fldLock="1"/>
      </w:r>
      <w:r w:rsidR="00CC54C3">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xml:space="preserve">. Scaling initially allowed the increase of device performance, as initially devices performed better as they </w:t>
      </w:r>
      <w:proofErr w:type="gramStart"/>
      <w:r w:rsidR="000235F7">
        <w:t>were scaled</w:t>
      </w:r>
      <w:r w:rsidR="006C46F3">
        <w:t xml:space="preserve"> down</w:t>
      </w:r>
      <w:proofErr w:type="gramEnd"/>
      <w:r w:rsidR="006C46F3">
        <w:t xml:space="preserve">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 causing the onset of variability and other short channel effects that reduced the technical yield of scaling</w:t>
      </w:r>
      <w:r w:rsidR="00CC54C3">
        <w:fldChar w:fldCharType="begin" w:fldLock="1"/>
      </w:r>
      <w:r w:rsidR="0041331F">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using </w:t>
      </w:r>
      <w:proofErr w:type="spellStart"/>
      <w:r>
        <w:t>SiGe</w:t>
      </w:r>
      <w:proofErr w:type="spellEnd"/>
      <w:r>
        <w:t xml:space="preserv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0662217"/>
      <w:r>
        <w:t>Beyond-CMOS Materials and Device</w:t>
      </w:r>
      <w:r w:rsidR="00063296">
        <w:t>s</w:t>
      </w:r>
      <w:bookmarkEnd w:id="6"/>
    </w:p>
    <w:p w:rsidR="00D958DC" w:rsidRDefault="00D958DC" w:rsidP="00DC6B43">
      <w:r>
        <w:t xml:space="preserve">Different beyond-CMOS materials and devices are active fields of research. </w:t>
      </w:r>
      <w:r w:rsidR="00323CAC">
        <w:t xml:space="preserve">RRAM, </w:t>
      </w:r>
      <w:proofErr w:type="spellStart"/>
      <w:r w:rsidR="00323CAC">
        <w:t>FeRAM</w:t>
      </w:r>
      <w:proofErr w:type="spellEnd"/>
      <w:r w:rsidR="00323CAC">
        <w:t>,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323CAC">
        <w:t xml:space="preserve">Different technologies target the replacement of their CMOS counterparts, as well as implementing novel functions and architectures for computations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0662218"/>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011229">
      <w:r>
        <w:lastRenderedPageBreak/>
        <w:t>In this work, we focus on the use of graphene to implement non-transistor devices that embed circuit functions into devices.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0662219"/>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by </w:t>
      </w:r>
      <w:r w:rsidR="00E21A9E">
        <w:t xml:space="preserve">an overview of previously </w:t>
      </w:r>
      <w:proofErr w:type="gramStart"/>
      <w:r w:rsidR="00E21A9E">
        <w:t xml:space="preserve">proposed </w:t>
      </w:r>
      <w:r w:rsidR="00760925">
        <w:t xml:space="preserve"> </w:t>
      </w:r>
      <w:r w:rsidR="00E21A9E">
        <w:t>low</w:t>
      </w:r>
      <w:proofErr w:type="gramEnd"/>
      <w:r w:rsidR="00E21A9E">
        <w:t>-loss graphene diodes, before proposing a new architecture that depends on the photon-like behavior of charge carriers in graphene for rectification. We present measurements form prototype devices used to assess the performance of the proposed diode structure, showing how it outperforms all previously published devices. We conclude by a discussion on the limitations of performance of the proposed architecture.</w:t>
      </w:r>
    </w:p>
    <w:p w:rsidR="00D2349E" w:rsidRDefault="00D2349E" w:rsidP="00D2349E">
      <w:r>
        <w:t>Chapter 5 focuses on the analysis of current couplers using graphene ribbons operating in the diffusive regime, and using it as a method to analyze the scaling limits of graphene interconnects. We present a model for the diffusive transport coupler, discussing its performance and limitations before using it to assess the scaling limits of graphene interconnects.</w:t>
      </w:r>
    </w:p>
    <w:p w:rsidR="00D2349E" w:rsidRDefault="00D2349E" w:rsidP="004A1D36">
      <w:r>
        <w:lastRenderedPageBreak/>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different ways that can alleviate the current technological limitations and proposing different ways graphene </w:t>
      </w:r>
      <w:proofErr w:type="gramStart"/>
      <w:r>
        <w:t>can be used</w:t>
      </w:r>
      <w:proofErr w:type="gramEnd"/>
      <w:r>
        <w:t xml:space="preserve"> in electronics.</w:t>
      </w:r>
    </w:p>
    <w:p w:rsidR="00B91BA4" w:rsidRPr="00F573E4" w:rsidRDefault="00B91BA4" w:rsidP="00B91BA4">
      <w:r>
        <w:t xml:space="preserve">We have </w:t>
      </w:r>
      <w:proofErr w:type="gramStart"/>
      <w:r>
        <w:t>4</w:t>
      </w:r>
      <w:proofErr w:type="gramEnd"/>
      <w:r>
        <w:t xml:space="preserve"> appendices at the end of this work. Appendix </w:t>
      </w:r>
      <w:proofErr w:type="gramStart"/>
      <w:r>
        <w:t>A</w:t>
      </w:r>
      <w:proofErr w:type="gramEnd"/>
      <w:r>
        <w:t xml:space="preserve">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0662220"/>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band structure, elaborating on </w:t>
      </w:r>
      <w:proofErr w:type="gramStart"/>
      <w:r>
        <w:t>the its</w:t>
      </w:r>
      <w:proofErr w:type="gramEnd"/>
      <w:r>
        <w:t xml:space="preserve">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bookmarkStart w:id="10" w:name="_Toc490662221"/>
      <w:r>
        <w:t>Electronic Band Structure of Graphene</w:t>
      </w:r>
      <w:bookmarkEnd w:id="10"/>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DC6B43">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"[22], [19]", "plainTextFormattedCitation" : "[22], [19]", "previouslyFormattedCitation" : "[22], [19]" }, "properties" : { "noteIndex" : 0 }, "schema" : "https://github.com/citation-style-language/schema/raw/master/csl-citation.json" }</w:instrText>
      </w:r>
      <w:r w:rsidR="00F470D7">
        <w:rPr>
          <w:rFonts w:cs="Times"/>
        </w:rPr>
        <w:fldChar w:fldCharType="separate"/>
      </w:r>
      <w:r w:rsidR="00DC6B43" w:rsidRPr="00DC6B43">
        <w:rPr>
          <w:rFonts w:cs="Times"/>
          <w:noProof/>
        </w:rPr>
        <w:t>[22], [19]</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proofErr w:type="gramStart"/>
      <w:r w:rsidR="00085442">
        <w:rPr>
          <w:noProof/>
        </w:rPr>
        <w:t>2</w:t>
      </w:r>
      <w:r w:rsidR="00085442">
        <w:t>.</w:t>
      </w:r>
      <w:r w:rsidR="00085442">
        <w:rPr>
          <w:noProof/>
        </w:rPr>
        <w:t>1</w:t>
      </w:r>
      <w:proofErr w:type="gramEnd"/>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proofErr w:type="gramStart"/>
      <w:r w:rsidR="00085442">
        <w:rPr>
          <w:noProof/>
        </w:rPr>
        <w:t>2</w:t>
      </w:r>
      <w:r w:rsidR="00085442">
        <w:t>.</w:t>
      </w:r>
      <w:r w:rsidR="00085442">
        <w:rPr>
          <w:noProof/>
        </w:rPr>
        <w:t>1</w:t>
      </w:r>
      <w:proofErr w:type="gramEnd"/>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0662082"/>
      <w:r>
        <w:t xml:space="preserve">Figure </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rsidR="00BE0DB9">
        <w:t>.</w:t>
      </w:r>
      <w:r w:rsidR="00FD194E">
        <w:fldChar w:fldCharType="begin"/>
      </w:r>
      <w:r w:rsidR="00FD194E">
        <w:instrText xml:space="preserve"> SEQ Figure \* ARABIC \s 1 </w:instrText>
      </w:r>
      <w:r w:rsidR="00FD194E">
        <w:fldChar w:fldCharType="separate"/>
      </w:r>
      <w:r w:rsidR="00085442">
        <w:rPr>
          <w:noProof/>
        </w:rPr>
        <w:t>1</w:t>
      </w:r>
      <w:r w:rsidR="00FD194E">
        <w:rPr>
          <w:noProof/>
        </w:rPr>
        <w:fldChar w:fldCharType="end"/>
      </w:r>
      <w:bookmarkEnd w:id="11"/>
      <w:r>
        <w:t xml:space="preserve"> (a) Hexagonal placement of Carbon atoms in graphene </w:t>
      </w:r>
      <w:proofErr w:type="gramStart"/>
      <w:r>
        <w:t>can be analyzed</w:t>
      </w:r>
      <w:proofErr w:type="gramEnd"/>
      <w:r>
        <w:t xml:space="preserve"> as two interleaving triangular </w:t>
      </w:r>
      <w:proofErr w:type="spellStart"/>
      <w:r>
        <w:t>sublattices</w:t>
      </w:r>
      <w:proofErr w:type="spellEnd"/>
      <w:r>
        <w:t xml:space="preserve">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0662083"/>
      <w:r>
        <w:t xml:space="preserve">Figure </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rsidR="00BE0DB9">
        <w:t>.</w:t>
      </w:r>
      <w:r w:rsidR="00FD194E">
        <w:fldChar w:fldCharType="begin"/>
      </w:r>
      <w:r w:rsidR="00FD194E">
        <w:instrText xml:space="preserve"> SEQ Figure \* ARABIC \s 1 </w:instrText>
      </w:r>
      <w:r w:rsidR="00FD194E">
        <w:fldChar w:fldCharType="separate"/>
      </w:r>
      <w:r w:rsidR="00085442">
        <w:rPr>
          <w:noProof/>
        </w:rPr>
        <w:t>2</w:t>
      </w:r>
      <w:r w:rsidR="00FD194E">
        <w:rPr>
          <w:noProof/>
        </w:rPr>
        <w:fldChar w:fldCharType="end"/>
      </w:r>
      <w:r>
        <w:t xml:space="preserve"> (a) </w:t>
      </w:r>
      <w:proofErr w:type="gramStart"/>
      <w:r>
        <w:t>The</w:t>
      </w:r>
      <w:proofErr w:type="gramEnd"/>
      <w:r>
        <w:t xml:space="preserve"> conduction and valence band touch at the vertices of the Brillouin zone. The points of contact have zero energy and </w:t>
      </w:r>
      <w:proofErr w:type="gramStart"/>
      <w:r>
        <w:t>are known</w:t>
      </w:r>
      <w:proofErr w:type="gramEnd"/>
      <w:r>
        <w:t xml:space="preserve">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proofErr w:type="gramStart"/>
      <w:r w:rsidR="000E11C7">
        <w:t>c</w:t>
      </w:r>
      <w:r w:rsidR="007C7852">
        <w:t xml:space="preserve">onduction band </w:t>
      </w:r>
      <w:r w:rsidR="008D0820">
        <w:t>energy dispersion</w:t>
      </w:r>
      <w:proofErr w:type="gramEnd"/>
      <w:r w:rsidR="008D0820">
        <w:t xml:space="preserve"> showing its symmetry. The </w:t>
      </w:r>
      <w:r w:rsidR="00EB1E25">
        <w:t xml:space="preserve">zero energy </w:t>
      </w:r>
      <w:r w:rsidR="008D0820">
        <w:t xml:space="preserve">points </w:t>
      </w:r>
      <w:proofErr w:type="gramStart"/>
      <w:r w:rsidR="008D0820">
        <w:t>are shown</w:t>
      </w:r>
      <w:proofErr w:type="gramEnd"/>
      <w:r w:rsidR="008D0820">
        <w:t xml:space="preserve">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w:t>
      </w:r>
      <w:proofErr w:type="gramStart"/>
      <w:r>
        <w:t>are known</w:t>
      </w:r>
      <w:proofErr w:type="gramEnd"/>
      <w:r>
        <w:t xml:space="preserve">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DC6B43">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"[22], [19], [23]\u2013[37], [20], [38]\u2013[42]", "plainTextFormattedCitation" : "[22], [19], [23]\u2013[37], [20], [38]\u2013[42]", "previouslyFormattedCitation" : "[22], [19], [23]\u2013[37], [20], [38]\u2013[42]" }, "properties" : { "noteIndex" : 0 }, "schema" : "https://github.com/citation-style-language/schema/raw/master/csl-citation.json" }</w:instrText>
      </w:r>
      <w:r w:rsidR="0094099C">
        <w:fldChar w:fldCharType="separate"/>
      </w:r>
      <w:r w:rsidR="00DC6B43" w:rsidRPr="00DC6B43">
        <w:rPr>
          <w:noProof/>
        </w:rPr>
        <w:t>[22], [19], [23]–[37], [20], [38]–[42]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0662084"/>
      <w:r>
        <w:t xml:space="preserve">Figure </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rsidR="00BE0DB9">
        <w:t>.</w:t>
      </w:r>
      <w:r w:rsidR="00FD194E">
        <w:fldChar w:fldCharType="begin"/>
      </w:r>
      <w:r w:rsidR="00FD194E">
        <w:instrText xml:space="preserve"> SEQ Figure \* ARABIC \s 1 </w:instrText>
      </w:r>
      <w:r w:rsidR="00FD194E">
        <w:fldChar w:fldCharType="separate"/>
      </w:r>
      <w:r w:rsidR="00085442">
        <w:rPr>
          <w:noProof/>
        </w:rPr>
        <w:t>3</w:t>
      </w:r>
      <w:r w:rsidR="00FD194E">
        <w:rPr>
          <w:noProof/>
        </w:rPr>
        <w:fldChar w:fldCharType="end"/>
      </w:r>
      <w:bookmarkEnd w:id="18"/>
      <w:r>
        <w:t xml:space="preserve"> Energy dispersion relation around the K point for energies between </w:t>
      </w:r>
      <w:proofErr w:type="gramStart"/>
      <w:r>
        <w:t>-1</w:t>
      </w:r>
      <w:proofErr w:type="gramEnd"/>
      <w:r>
        <w:t xml:space="preserve">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w:t>
      </w:r>
      <w:proofErr w:type="gramStart"/>
      <w:r>
        <w:t>3</w:t>
      </w:r>
      <w:proofErr w:type="gramEnd"/>
      <w:r>
        <w:t xml:space="preserve">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w:t>
      </w:r>
      <w:proofErr w:type="gramStart"/>
      <w:r w:rsidR="002A71C1">
        <w:rPr>
          <w:rFonts w:cs="Times"/>
        </w:rPr>
        <w:t>is shown</w:t>
      </w:r>
      <w:proofErr w:type="gramEnd"/>
      <w:r w:rsidR="002A71C1">
        <w:rPr>
          <w:rFonts w:cs="Times"/>
        </w:rPr>
        <w:t xml:space="preserve">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0662085"/>
      <w:r>
        <w:t xml:space="preserve">Figure </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rsidR="00BE0DB9">
        <w:t>.</w:t>
      </w:r>
      <w:r w:rsidR="00FD194E">
        <w:fldChar w:fldCharType="begin"/>
      </w:r>
      <w:r w:rsidR="00FD194E">
        <w:instrText xml:space="preserve"> SEQ Figure \* ARABIC \s 1 </w:instrText>
      </w:r>
      <w:r w:rsidR="00FD194E">
        <w:fldChar w:fldCharType="separate"/>
      </w:r>
      <w:r w:rsidR="00085442">
        <w:rPr>
          <w:noProof/>
        </w:rPr>
        <w:t>4</w:t>
      </w:r>
      <w:r w:rsidR="00FD194E">
        <w:rPr>
          <w:noProof/>
        </w:rPr>
        <w:fldChar w:fldCharType="end"/>
      </w:r>
      <w:bookmarkEnd w:id="22"/>
      <w:r>
        <w:t xml:space="preserve"> (a) Brillouin zone of graphene with the high-symmetry points labelled. The high-symmetry cut path </w:t>
      </w:r>
      <w:r>
        <w:rPr>
          <w:rFonts w:cs="Times"/>
        </w:rPr>
        <w:t xml:space="preserve">ΓMKΓ is perimeter of the highlighted triangle. (b) </w:t>
      </w:r>
      <w:proofErr w:type="gramStart"/>
      <w:r>
        <w:rPr>
          <w:rFonts w:cs="Times"/>
        </w:rPr>
        <w:t>a</w:t>
      </w:r>
      <w:proofErr w:type="gramEnd"/>
      <w:r>
        <w:rPr>
          <w:rFonts w:cs="Times"/>
        </w:rPr>
        <w:t xml:space="preserve">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0662086"/>
      <w:r>
        <w:t xml:space="preserve">Figure </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rsidR="00BE0DB9">
        <w:t>.</w:t>
      </w:r>
      <w:r w:rsidR="00FD194E">
        <w:fldChar w:fldCharType="begin"/>
      </w:r>
      <w:r w:rsidR="00FD194E">
        <w:instrText xml:space="preserve"> SEQ Figure \* ARABIC \s 1 </w:instrText>
      </w:r>
      <w:r w:rsidR="00FD194E">
        <w:fldChar w:fldCharType="separate"/>
      </w:r>
      <w:r w:rsidR="00085442">
        <w:rPr>
          <w:noProof/>
        </w:rPr>
        <w:t>5</w:t>
      </w:r>
      <w:r w:rsidR="00FD194E">
        <w:rPr>
          <w:noProof/>
        </w:rPr>
        <w:fldChar w:fldCharType="end"/>
      </w:r>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0662222"/>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w:t>
      </w:r>
      <w:proofErr w:type="gramStart"/>
      <w:r w:rsidR="00055596">
        <w:t>are presented</w:t>
      </w:r>
      <w:proofErr w:type="gramEnd"/>
      <w:r w:rsidR="00055596">
        <w:t xml:space="preserve"> in chapters 3 and 4, respectively.</w:t>
      </w:r>
    </w:p>
    <w:p w:rsidR="00D00DA9" w:rsidRDefault="00D00DA9" w:rsidP="001C7C42">
      <w:pPr>
        <w:pStyle w:val="Heading2"/>
      </w:pPr>
      <w:bookmarkStart w:id="31" w:name="_Toc490662223"/>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The substrate roughness </w:t>
      </w:r>
      <w:r w:rsidR="003D67A8">
        <w:t xml:space="preserve">also induced substrate-induced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0662224"/>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depositions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 up to 100 nm around the metal contact</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In the metal-doped region, the doping level depends strongly on the metal contact characteristics, weakening the control of the gate on the doping, similar to DIBL in deeply scaled CMOS. This is a physical effect due to the finite density of states of graphene should be kept in mind when designing deeply scaled graphene devices.</w:t>
      </w:r>
    </w:p>
    <w:p w:rsidR="0034034B" w:rsidRDefault="0034034B" w:rsidP="001C7C42">
      <w:pPr>
        <w:pStyle w:val="Heading2"/>
      </w:pPr>
      <w:bookmarkStart w:id="33" w:name="_Toc490662225"/>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0662226"/>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0662227"/>
      <w:r>
        <w:t>Optical Contrast</w:t>
      </w:r>
      <w:bookmarkEnd w:id="35"/>
    </w:p>
    <w:p w:rsidR="006C3808" w:rsidRDefault="006C3808" w:rsidP="00FD4204">
      <w:r>
        <w:t xml:space="preserve">The contrast of graphene over a dielectric </w:t>
      </w:r>
      <w:proofErr w:type="gramStart"/>
      <w:r>
        <w:t>is enhanced</w:t>
      </w:r>
      <w:proofErr w:type="gramEnd"/>
      <w:r>
        <w:t xml:space="preserve">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0662228"/>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w:t>
      </w:r>
      <w:proofErr w:type="spellStart"/>
      <w:r>
        <w:t>inelastically</w:t>
      </w:r>
      <w:proofErr w:type="spellEnd"/>
      <w:r>
        <w:t xml:space="preserve">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w:t>
      </w:r>
      <w:proofErr w:type="gramStart"/>
      <w:r w:rsidR="00A50A1D">
        <w:t>is known</w:t>
      </w:r>
      <w:proofErr w:type="gramEnd"/>
      <w:r w:rsidR="00A50A1D">
        <w:t xml:space="preserve"> as Raman shift. </w:t>
      </w:r>
      <w:r w:rsidR="004717B6">
        <w:t xml:space="preserve">Although </w:t>
      </w:r>
      <w:r w:rsidR="00A50A1D">
        <w:t xml:space="preserve">Raman shift </w:t>
      </w:r>
      <w:proofErr w:type="gramStart"/>
      <w:r w:rsidR="00A50A1D">
        <w:t>can be given</w:t>
      </w:r>
      <w:proofErr w:type="gramEnd"/>
      <w:r w:rsidR="00A50A1D">
        <w:t xml:space="preserve">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w:t>
      </w:r>
      <w:proofErr w:type="gramStart"/>
      <w:r w:rsidR="00591B37">
        <w:t>can be classified</w:t>
      </w:r>
      <w:proofErr w:type="gramEnd"/>
      <w:r w:rsidR="00591B37">
        <w:t xml:space="preserve">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w:t>
      </w:r>
      <w:proofErr w:type="spellStart"/>
      <w:r>
        <w:t>inelastically</w:t>
      </w:r>
      <w:proofErr w:type="spellEnd"/>
      <w:r>
        <w:t xml:space="preserve">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xml:space="preserve">. An example of Raman spectrum of a low-defect graphene flake over </w:t>
      </w:r>
      <w:proofErr w:type="spellStart"/>
      <w:r w:rsidR="001463FA">
        <w:t>hBN</w:t>
      </w:r>
      <w:proofErr w:type="spellEnd"/>
      <w:r w:rsidR="001463FA">
        <w:t xml:space="preserve"> </w:t>
      </w:r>
      <w:proofErr w:type="gramStart"/>
      <w:r w:rsidR="001463FA">
        <w:t>is shown</w:t>
      </w:r>
      <w:proofErr w:type="gramEnd"/>
      <w:r w:rsidR="001463FA">
        <w:t xml:space="preserve">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0662087"/>
      <w:r>
        <w:t xml:space="preserve">Figure </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rsidR="00BE0DB9">
        <w:t>.</w:t>
      </w:r>
      <w:r w:rsidR="00FD194E">
        <w:fldChar w:fldCharType="begin"/>
      </w:r>
      <w:r w:rsidR="00FD194E">
        <w:instrText xml:space="preserve"> SEQ Figure \* ARABIC \s 1 </w:instrText>
      </w:r>
      <w:r w:rsidR="00FD194E">
        <w:fldChar w:fldCharType="separate"/>
      </w:r>
      <w:r w:rsidR="00085442">
        <w:rPr>
          <w:noProof/>
        </w:rPr>
        <w:t>6</w:t>
      </w:r>
      <w:r w:rsidR="00FD194E">
        <w:rPr>
          <w:noProof/>
        </w:rPr>
        <w:fldChar w:fldCharType="end"/>
      </w:r>
      <w:bookmarkEnd w:id="37"/>
      <w:r>
        <w:t xml:space="preserve"> Raman spectrum of a graphene sample over </w:t>
      </w:r>
      <w:proofErr w:type="spellStart"/>
      <w:r>
        <w:t>hBN</w:t>
      </w:r>
      <w:proofErr w:type="spellEnd"/>
      <w:r>
        <w:t xml:space="preserve">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0662229"/>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 xml:space="preserve">s, allowing </w:t>
      </w:r>
      <w:proofErr w:type="gramStart"/>
      <w:r w:rsidR="001C16AD">
        <w:t>straight-forward</w:t>
      </w:r>
      <w:proofErr w:type="gramEnd"/>
      <w:r w:rsidR="001C16AD">
        <w:t xml:space="preserve">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 xml:space="preserve">assumed to be back-gate voltage dependent, and can be extracted when dual-gated data is available. For single-gated devices, the contact resistance is assumed </w:t>
      </w:r>
      <w:proofErr w:type="gramStart"/>
      <w:r w:rsidR="000854F6">
        <w:t>to be bias</w:t>
      </w:r>
      <w:proofErr w:type="gramEnd"/>
      <w:r w:rsidR="000854F6">
        <w:t>-independent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t>.</w:t>
            </w:r>
            <w:r w:rsidR="00FD194E">
              <w:fldChar w:fldCharType="begin"/>
            </w:r>
            <w:r w:rsidR="00FD194E">
              <w:instrText xml:space="preserve"> SEQ Equation \* ARABIC \s 1 </w:instrText>
            </w:r>
            <w:r w:rsidR="00FD194E">
              <w:fldChar w:fldCharType="separate"/>
            </w:r>
            <w:r w:rsidR="00085442">
              <w:rPr>
                <w:noProof/>
              </w:rPr>
              <w:t>1</w:t>
            </w:r>
            <w:r w:rsidR="00FD194E">
              <w:rPr>
                <w:noProof/>
              </w:rPr>
              <w:fldChar w:fldCharType="end"/>
            </w:r>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proofErr w:type="gramStart"/>
      <w:r w:rsidR="00C74505">
        <w:t xml:space="preserve"> is the number of channel</w:t>
      </w:r>
      <w:proofErr w:type="gramEnd"/>
      <w:r w:rsidR="00C74505">
        <w:t xml:space="preserve">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proofErr w:type="spellStart"/>
      <w:r w:rsidR="00874597">
        <w:t>capacitively</w:t>
      </w:r>
      <w:proofErr w:type="spellEnd"/>
      <w:r w:rsidR="00874597">
        <w:t xml:space="preserve">-induced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t>
      </w:r>
      <w:proofErr w:type="gramStart"/>
      <w:r w:rsidR="004C7EA1">
        <w:t xml:space="preserve">with </w:t>
      </w:r>
      <w:proofErr w:type="gramEnd"/>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t>.</w:t>
            </w:r>
            <w:r w:rsidR="00FD194E">
              <w:fldChar w:fldCharType="begin"/>
            </w:r>
            <w:r w:rsidR="00FD194E">
              <w:instrText xml:space="preserve"> SEQ Equation \* ARABIC \s 1 </w:instrText>
            </w:r>
            <w:r w:rsidR="00FD194E">
              <w:fldChar w:fldCharType="separate"/>
            </w:r>
            <w:r w:rsidR="00085442">
              <w:rPr>
                <w:noProof/>
              </w:rPr>
              <w:t>2</w:t>
            </w:r>
            <w:r w:rsidR="00FD194E">
              <w:rPr>
                <w:noProof/>
              </w:rPr>
              <w:fldChar w:fldCharType="end"/>
            </w:r>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w:t>
      </w:r>
      <w:proofErr w:type="gramStart"/>
      <w:r>
        <w:t>oxide.</w:t>
      </w:r>
      <w:proofErr w:type="gramEnd"/>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w:t>
      </w:r>
      <w:proofErr w:type="gramStart"/>
      <w:r w:rsidR="00654688">
        <w:t xml:space="preserve">to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t>.</w:t>
            </w:r>
            <w:r w:rsidR="00FD194E">
              <w:fldChar w:fldCharType="begin"/>
            </w:r>
            <w:r w:rsidR="00FD194E">
              <w:instrText xml:space="preserve"> SEQ Equation \* ARABIC \s 1 </w:instrText>
            </w:r>
            <w:r w:rsidR="00FD194E">
              <w:fldChar w:fldCharType="separate"/>
            </w:r>
            <w:r w:rsidR="00085442">
              <w:rPr>
                <w:noProof/>
              </w:rPr>
              <w:t>3</w:t>
            </w:r>
            <w:r w:rsidR="00FD194E">
              <w:rPr>
                <w:noProof/>
              </w:rPr>
              <w:fldChar w:fldCharType="end"/>
            </w:r>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 xml:space="preserve">e neglect the interface resistance between regions of different doping and assume all the gates share the same channel </w:t>
      </w:r>
      <w:proofErr w:type="gramStart"/>
      <w:r>
        <w:t>width</w:t>
      </w:r>
      <w:r w:rsidR="00EC50AC">
        <w:t xml:space="preserve"> </w:t>
      </w:r>
      <w:proofErr w:type="gramEnd"/>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0662088"/>
      <w:r>
        <w:t xml:space="preserve">Figure </w:t>
      </w:r>
      <w:r w:rsidR="00FD194E">
        <w:fldChar w:fldCharType="begin"/>
      </w:r>
      <w:r w:rsidR="00FD194E">
        <w:instrText xml:space="preserve"> STYLEREF 1 \s </w:instrText>
      </w:r>
      <w:r w:rsidR="00FD194E">
        <w:fldChar w:fldCharType="separate"/>
      </w:r>
      <w:r w:rsidR="00085442">
        <w:rPr>
          <w:noProof/>
          <w:cs/>
        </w:rPr>
        <w:t>‎</w:t>
      </w:r>
      <w:r w:rsidR="00085442">
        <w:rPr>
          <w:noProof/>
        </w:rPr>
        <w:t>2</w:t>
      </w:r>
      <w:r w:rsidR="00FD194E">
        <w:rPr>
          <w:noProof/>
        </w:rPr>
        <w:fldChar w:fldCharType="end"/>
      </w:r>
      <w:r w:rsidR="00BE0DB9">
        <w:t>.</w:t>
      </w:r>
      <w:r w:rsidR="00FD194E">
        <w:fldChar w:fldCharType="begin"/>
      </w:r>
      <w:r w:rsidR="00FD194E">
        <w:instrText xml:space="preserve"> SEQ Figure \* ARABIC \s 1 </w:instrText>
      </w:r>
      <w:r w:rsidR="00FD194E">
        <w:fldChar w:fldCharType="separate"/>
      </w:r>
      <w:r w:rsidR="00085442">
        <w:rPr>
          <w:noProof/>
        </w:rPr>
        <w:t>7</w:t>
      </w:r>
      <w:r w:rsidR="00FD194E">
        <w:rPr>
          <w:noProof/>
        </w:rPr>
        <w:fldChar w:fldCharType="end"/>
      </w:r>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the data will be fit using a constant value </w:t>
      </w:r>
      <w:proofErr w:type="gramStart"/>
      <w:r>
        <w:t xml:space="preserve">for </w:t>
      </w:r>
      <w:proofErr w:type="gramEnd"/>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0662230"/>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w:t>
      </w:r>
      <w:proofErr w:type="gramStart"/>
      <w:r>
        <w:t>is distributed</w:t>
      </w:r>
      <w:proofErr w:type="gramEnd"/>
      <w:r>
        <w:t xml:space="preserve"> among a network of nodes called neurons, interconnected by a web of connections known as the synapses. There are different architectures for neuromorphic computing, which can be classified on how the synapses interconnect the neurons. </w:t>
      </w:r>
    </w:p>
    <w:p w:rsidR="00445722" w:rsidRPr="00502DD0" w:rsidRDefault="00445722" w:rsidP="00445722">
      <w:r>
        <w:t>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0662231"/>
      <w:r>
        <w:t>Cellular Neural Networks (CNNs)</w:t>
      </w:r>
      <w:bookmarkEnd w:id="52"/>
    </w:p>
    <w:p w:rsidR="00445722" w:rsidRDefault="00445722" w:rsidP="00445722">
      <w:r>
        <w:t xml:space="preserve">There are different families of neural networks, such as </w:t>
      </w:r>
      <w:r w:rsidRPr="00247680">
        <w:t>Spike-timing dependent plasticity</w:t>
      </w:r>
      <w:r>
        <w:t xml:space="preserve"> (STDP)</w:t>
      </w:r>
      <w:r>
        <w:fldChar w:fldCharType="begin" w:fldLock="1"/>
      </w:r>
      <w:r>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"[182]\u2013[188], [12], [189]\u2013[194]", "plainTextFormattedCitation" : "[182]\u2013[188], [12], [189]\u2013[194]", "previouslyFormattedCitation" : "[182]\u2013[188], [12], [189]\u2013[194]" }, "properties" : { "noteIndex" : 0 }, "schema" : "https://github.com/citation-style-language/schema/raw/master/csl-citation.json" }</w:instrText>
      </w:r>
      <w:r>
        <w:fldChar w:fldCharType="separate"/>
      </w:r>
      <w:r w:rsidRPr="00DC6B43">
        <w:rPr>
          <w:noProof/>
        </w:rPr>
        <w:t>[182]–[188], [12], [189]–[194]</w:t>
      </w:r>
      <w:r>
        <w:fldChar w:fldCharType="end"/>
      </w:r>
      <w:r>
        <w:t>, and Oscillator Neural Networks (ONNs)</w:t>
      </w:r>
      <w:r>
        <w:fldChar w:fldCharType="begin" w:fldLock="1"/>
      </w:r>
      <w:r>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"[178], [193], [195], [8], [11], [13], [196]", "plainTextFormattedCitation" : "[178], [193], [195], [8], [11], [13], [196]", "previouslyFormattedCitation" : "[178], [193], [195], [8], [11], [13], [196]" }, "properties" : { "noteIndex" : 0 }, "schema" : "https://github.com/citation-style-language/schema/raw/master/csl-citation.json" }</w:instrText>
      </w:r>
      <w:r>
        <w:fldChar w:fldCharType="separate"/>
      </w:r>
      <w:r w:rsidRPr="00DC6B43">
        <w:rPr>
          <w:noProof/>
        </w:rPr>
        <w:t>[178], [193], [195], [8], [11], [13],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 xml:space="preserve">In Cellular Neural Networks (CNNs), the neurons act as saturating summing nodes. The neurons sum and the input applied to them and the output </w:t>
      </w:r>
      <w:proofErr w:type="gramStart"/>
      <w:r>
        <w:t>of a</w:t>
      </w:r>
      <w:proofErr w:type="gramEnd"/>
      <w:r>
        <w:t xml:space="preserve">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t>
      </w:r>
      <w:proofErr w:type="gramStart"/>
      <w:r>
        <w:t>work</w:t>
      </w:r>
      <w:proofErr w:type="gramEnd"/>
      <w:r>
        <w:t xml:space="preserve"> we focus on networks without an external stimulus. We can </w:t>
      </w:r>
      <w:r>
        <w:lastRenderedPageBreak/>
        <w:t xml:space="preserve">thus think of a “cell” as a central neuron with the synaptic weights used to connect it to its neighbors. This </w:t>
      </w:r>
      <w:proofErr w:type="gramStart"/>
      <w:r>
        <w:t>is shown</w:t>
      </w:r>
      <w:proofErr w:type="gramEnd"/>
      <w:r>
        <w:t xml:space="preserve">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w:t>
      </w:r>
      <w:proofErr w:type="gramStart"/>
      <w:r>
        <w:t>;</w:t>
      </w:r>
      <w:proofErr w:type="gramEnd"/>
      <w:r>
        <w:t xml:space="preserve">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0662089"/>
      <w:r>
        <w:t xml:space="preserve">Figure </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w:t>
      </w:r>
      <w:r w:rsidR="00FD194E">
        <w:rPr>
          <w:noProof/>
        </w:rPr>
        <w:fldChar w:fldCharType="end"/>
      </w:r>
      <w:bookmarkEnd w:id="53"/>
      <w:r>
        <w:t xml:space="preserve"> Nearest-Neighbor</w:t>
      </w:r>
      <w:r>
        <w:rPr>
          <w:noProof/>
        </w:rPr>
        <w:t xml:space="preserve"> CNN. The neurons (nodes) are shown as red squares, while the synapses are the blue arrows. The Cell is composed of a single neuron and the synapses connecting it to its neighbors.</w:t>
      </w:r>
      <w:bookmarkEnd w:id="54"/>
      <w:bookmarkEnd w:id="55"/>
      <w:bookmarkEnd w:id="56"/>
    </w:p>
    <w:p w:rsidR="00445722" w:rsidRPr="00955CDE" w:rsidRDefault="00445722" w:rsidP="00445722">
      <w:r>
        <w:t xml:space="preserve">Computations </w:t>
      </w:r>
      <w:proofErr w:type="gramStart"/>
      <w:r>
        <w:t>are performed</w:t>
      </w:r>
      <w:proofErr w:type="gramEnd"/>
      <w:r>
        <w:t xml:space="preserve"> by first presetting all the neurons to the initial values used in the computation (network input) and setting the synaptic weights to correspond to the function of interest. The network </w:t>
      </w:r>
      <w:proofErr w:type="gramStart"/>
      <w:r>
        <w:t>is then left</w:t>
      </w:r>
      <w:proofErr w:type="gramEnd"/>
      <w:r>
        <w:t xml:space="preserve">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0662232"/>
      <w:r>
        <w:lastRenderedPageBreak/>
        <w:t>All-Resistance CNNs</w:t>
      </w:r>
      <w:bookmarkEnd w:id="57"/>
    </w:p>
    <w:p w:rsidR="00445722" w:rsidRDefault="00445722" w:rsidP="00445722">
      <w:r>
        <w:t>CMOS implementations of CNNs has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One major bottleneck in analog CMOS implementations matching requirement between component values, which lead to large area overheads and the need to running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xml:space="preserve">. It relies on using local potential divides to implement the synaptic weighting, and the neuron output </w:t>
      </w:r>
      <w:proofErr w:type="gramStart"/>
      <w:r>
        <w:t>is controlled</w:t>
      </w:r>
      <w:proofErr w:type="gramEnd"/>
      <w:r>
        <w:t xml:space="preserve"> using voltage-controlled resistors that set the voltage applied to a capacitor that stores the state (voltage) of the neuron. The all-resistive architecture </w:t>
      </w:r>
      <w:proofErr w:type="gramStart"/>
      <w:r>
        <w:t>is shown</w:t>
      </w:r>
      <w:proofErr w:type="gramEnd"/>
      <w:r>
        <w:t xml:space="preserve">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proofErr w:type="gramStart"/>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whose input is an analog voltage coming from neighboring neurons, without the need to do any analog-to-digital or digital-to-analog conversion.</w:t>
      </w:r>
      <w:proofErr w:type="gramEnd"/>
      <w:r>
        <w:t xml:space="preserve"> The synapse resistors </w:t>
      </w:r>
      <w:proofErr w:type="gramStart"/>
      <w:r>
        <w:t>can be made</w:t>
      </w:r>
      <w:proofErr w:type="gramEnd"/>
      <w:r>
        <w:t xml:space="preserv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 xml:space="preserve">9) </w:t>
      </w:r>
      <w:proofErr w:type="gramStart"/>
      <w:r>
        <w:t>digitally-controlled</w:t>
      </w:r>
      <w:proofErr w:type="gramEnd"/>
      <w:r>
        <w:t xml:space="preserve"> resistors per cell. This allows for a very compact implementation, since the matching is required locally </w:t>
      </w:r>
      <w:proofErr w:type="gramStart"/>
      <w:r>
        <w:t>only;</w:t>
      </w:r>
      <w:proofErr w:type="gramEnd"/>
      <w:r>
        <w:t xml:space="preserve">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0662090"/>
      <w:r>
        <w:t xml:space="preserve">Figure </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2</w:t>
      </w:r>
      <w:r w:rsidR="00FD194E">
        <w:rPr>
          <w:noProof/>
        </w:rPr>
        <w:fldChar w:fldCharType="end"/>
      </w:r>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445722" w:rsidRDefault="00445722" w:rsidP="00445722">
      <w:pPr>
        <w:pStyle w:val="Heading3"/>
      </w:pPr>
      <w:bookmarkStart w:id="62" w:name="_Toc490662233"/>
      <w:r>
        <w:t>Limitations of All-Resistance CNNs architecture</w:t>
      </w:r>
      <w:bookmarkEnd w:id="62"/>
    </w:p>
    <w:p w:rsidR="00445722" w:rsidRDefault="00445722" w:rsidP="00445722">
      <w:r>
        <w:t xml:space="preserve">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w:t>
      </w:r>
      <w:proofErr w:type="gramStart"/>
      <w:r>
        <w:t>Otherwise</w:t>
      </w:r>
      <w:proofErr w:type="gramEnd"/>
      <w:r>
        <w:t xml:space="preserve"> the signal levels will degrade and the network size would be very limited.</w:t>
      </w:r>
    </w:p>
    <w:p w:rsidR="00445722" w:rsidRDefault="00445722" w:rsidP="00445722">
      <w:r>
        <w:t xml:space="preserve">If we use graphene to implement those resistors, the maximal resistance change range </w:t>
      </w:r>
      <w:proofErr w:type="gramStart"/>
      <w:r>
        <w:t>is achieved</w:t>
      </w:r>
      <w:proofErr w:type="gramEnd"/>
      <w:r>
        <w:t xml:space="preserve"> by using strong gate (high capacitance) and having a low charged-impurity concentration. Quantitatively, neglecting the contract resistance, the resistance of a graphene sheet as per the constant mobility model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w:t>
            </w:r>
            <w:r w:rsidR="00FD194E">
              <w:rPr>
                <w:noProof/>
              </w:rPr>
              <w:fldChar w:fldCharType="end"/>
            </w:r>
            <w:r>
              <w:t>)</w:t>
            </w:r>
            <w:bookmarkEnd w:id="63"/>
          </w:p>
        </w:tc>
      </w:tr>
    </w:tbl>
    <w:p w:rsidR="00445722" w:rsidRDefault="00445722" w:rsidP="00445722">
      <w:r>
        <w:t xml:space="preserve"> The rate of change per </w:t>
      </w:r>
      <w:proofErr w:type="gramStart"/>
      <w:r>
        <w:t>units</w:t>
      </w:r>
      <w:proofErr w:type="gramEnd"/>
      <w:r>
        <w:t xml:space="preserve">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FD194E"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w:t>
            </w:r>
            <w:r w:rsidR="00FD194E">
              <w:rPr>
                <w:noProof/>
              </w:rPr>
              <w:fldChar w:fldCharType="end"/>
            </w:r>
            <w:r>
              <w:t>)</w:t>
            </w:r>
            <w:bookmarkEnd w:id="64"/>
          </w:p>
        </w:tc>
      </w:tr>
    </w:tbl>
    <w:p w:rsidR="00445722" w:rsidRDefault="00445722" w:rsidP="00445722">
      <w:r>
        <w:t xml:space="preserve">Where we denote the gate voltage that would yield a charge density equal to the charged-impurity </w:t>
      </w:r>
      <w:proofErr w:type="gramStart"/>
      <w:r>
        <w:t xml:space="preserve">concentration </w:t>
      </w:r>
      <w:proofErr w:type="gramEnd"/>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w:t>
      </w:r>
      <w:proofErr w:type="gramStart"/>
      <w:r>
        <w:t xml:space="preserve">at </w:t>
      </w:r>
      <w:proofErr w:type="gramEnd"/>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FD194E"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3</w:t>
            </w:r>
            <w:r w:rsidR="00FD194E">
              <w:rPr>
                <w:noProof/>
              </w:rPr>
              <w:fldChar w:fldCharType="end"/>
            </w:r>
            <w:r>
              <w:t>)</w:t>
            </w:r>
            <w:bookmarkEnd w:id="65"/>
          </w:p>
        </w:tc>
      </w:tr>
    </w:tbl>
    <w:p w:rsidR="00445722" w:rsidRDefault="00445722" w:rsidP="00445722">
      <w:proofErr w:type="gramStart"/>
      <w:r>
        <w:t xml:space="preserve">Where </w:t>
      </w:r>
      <w:proofErr w:type="gramEnd"/>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w:t>
      </w:r>
      <w:proofErr w:type="gramStart"/>
      <w:r>
        <w:t xml:space="preserve">smaller </w:t>
      </w:r>
      <w:proofErr w:type="gramEnd"/>
      <m:oMath>
        <m:r>
          <w:rPr>
            <w:rFonts w:ascii="Cambria Math" w:hAnsi="Cambria Math"/>
          </w:rPr>
          <m:t>d</m:t>
        </m:r>
      </m:oMath>
      <w:r>
        <w:t xml:space="preserve">) and the lower the charged-impurity concentration the more resistance change can be achieved by the gate. </w:t>
      </w:r>
    </w:p>
    <w:p w:rsidR="00445722" w:rsidRDefault="00445722" w:rsidP="00445722">
      <w:r>
        <w:t xml:space="preserve">Another intuitive explanation is through the impact of charged-impurity concentration on the resistance change range. The higher </w:t>
      </w:r>
      <w:proofErr w:type="gramStart"/>
      <w:r>
        <w:t>the charged-impurity concentration the lower high-to-low resistance change range can be achieved by a given gate</w:t>
      </w:r>
      <w:proofErr w:type="gramEnd"/>
      <w:r>
        <w:t xml:space="preserve">. If the high-to-low ratio is </w:t>
      </w:r>
      <w:proofErr w:type="gramStart"/>
      <w:r>
        <w:t>small</w:t>
      </w:r>
      <w:proofErr w:type="gramEnd"/>
      <w:r>
        <w:t xml:space="preserve">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0662234"/>
      <w:r>
        <w:t>Graphene Neurons and Synapses</w:t>
      </w:r>
      <w:bookmarkEnd w:id="66"/>
    </w:p>
    <w:p w:rsidR="00445722" w:rsidRDefault="00445722" w:rsidP="00445722">
      <w:r>
        <w:t xml:space="preserve">Graphene neurons can be implemented dual-gated graphene ribbons with equal length gates, while the synapses </w:t>
      </w:r>
      <w:proofErr w:type="gramStart"/>
      <w:r>
        <w:t>can be implemented</w:t>
      </w:r>
      <w:proofErr w:type="gramEnd"/>
      <w:r>
        <w:t xml:space="preserve"> by using binary-scaled gates. This </w:t>
      </w:r>
      <w:proofErr w:type="gramStart"/>
      <w:r>
        <w:t>can be explained</w:t>
      </w:r>
      <w:proofErr w:type="gramEnd"/>
      <w:r>
        <w:t xml:space="preserve">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lastRenderedPageBreak/>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0662091"/>
      <w:r>
        <w:t xml:space="preserve">Figure </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3</w:t>
      </w:r>
      <w:r w:rsidR="00FD194E">
        <w:rPr>
          <w:noProof/>
        </w:rPr>
        <w:fldChar w:fldCharType="end"/>
      </w:r>
      <w:bookmarkEnd w:id="67"/>
      <w:r>
        <w:t xml:space="preserve"> Cross-section of an n-gate graphene device. There are n top gates and one common back gate.</w:t>
      </w:r>
      <w:bookmarkEnd w:id="68"/>
      <w:bookmarkEnd w:id="69"/>
      <w:bookmarkEnd w:id="70"/>
    </w:p>
    <w:p w:rsidR="00445722" w:rsidRDefault="00445722" w:rsidP="00445722">
      <w:r>
        <w:t xml:space="preserve">The resistance of such a structure, neglecting the contact resistance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4</w:t>
            </w:r>
            <w:r w:rsidR="00FD194E">
              <w:rPr>
                <w:noProof/>
              </w:rPr>
              <w:fldChar w:fldCharType="end"/>
            </w:r>
            <w:r>
              <w:t>)</w:t>
            </w:r>
            <w:bookmarkEnd w:id="71"/>
            <w:bookmarkEnd w:id="72"/>
          </w:p>
        </w:tc>
      </w:tr>
    </w:tbl>
    <w:p w:rsidR="00445722" w:rsidRDefault="00445722" w:rsidP="00445722">
      <w:proofErr w:type="gramStart"/>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i-th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i-th gate and back out if the gating causes alternate doping types in the channel.</w:t>
      </w:r>
      <w:proofErr w:type="gramEnd"/>
      <w:r>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w:t>
      </w:r>
      <w:proofErr w:type="spellStart"/>
      <w:r>
        <w:t>ce</w:t>
      </w:r>
      <w:proofErr w:type="spellEnd"/>
      <w:r>
        <w:t xml:space="preserv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The ability to have alternating dopant type across the 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for each gate is due to the possibil</w:t>
      </w:r>
      <w:proofErr w:type="spellStart"/>
      <w:r>
        <w:t>ity</w:t>
      </w:r>
      <w:proofErr w:type="spellEnd"/>
      <w:r>
        <w:t xml:space="preserve">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making the con</w:t>
      </w:r>
      <w:proofErr w:type="spellStart"/>
      <w:r>
        <w:t>tribution</w:t>
      </w:r>
      <w:proofErr w:type="spellEnd"/>
      <w:r>
        <w:t xml:space="preserve"> of the gates in the resistance change equal, while for synapses, they are binary scaled. For binary </w:t>
      </w:r>
      <w:r>
        <w:lastRenderedPageBreak/>
        <w:t xml:space="preserve">scaled gates, we </w:t>
      </w:r>
      <w:proofErr w:type="gramStart"/>
      <w:r>
        <w:t xml:space="preserve">have </w:t>
      </w:r>
      <w:proofErr w:type="gramEnd"/>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w:t>
      </w:r>
      <w:proofErr w:type="gramStart"/>
      <w:r>
        <w:t>binary scaled</w:t>
      </w:r>
      <w:proofErr w:type="gramEnd"/>
      <w:r>
        <w:t xml:space="preserve"> gates are connected to the corresponding bits of a digital control word, they will act as a digital to resistance converter. This </w:t>
      </w:r>
      <w:proofErr w:type="gramStart"/>
      <w:r>
        <w:t>can be quantified</w:t>
      </w:r>
      <w:proofErr w:type="gramEnd"/>
      <w:r>
        <w:t xml:space="preserve">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5</w:t>
            </w:r>
            <w:r w:rsidR="00FD194E">
              <w:rPr>
                <w:noProof/>
              </w:rPr>
              <w:fldChar w:fldCharType="end"/>
            </w:r>
            <w:r>
              <w:t>)</w:t>
            </w:r>
            <w:bookmarkEnd w:id="73"/>
          </w:p>
        </w:tc>
      </w:tr>
    </w:tbl>
    <w:p w:rsidR="00445722" w:rsidRDefault="00445722" w:rsidP="00445722">
      <w:r>
        <w:t xml:space="preserve">If a digital signal having the </w:t>
      </w:r>
      <w:proofErr w:type="gramStart"/>
      <w:r>
        <w:t xml:space="preserve">values </w:t>
      </w:r>
      <w:proofErr w:type="gramEnd"/>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6</w:t>
            </w:r>
            <w:r w:rsidR="00FD194E">
              <w:rPr>
                <w:noProof/>
              </w:rPr>
              <w:fldChar w:fldCharType="end"/>
            </w:r>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445722">
      <w:r>
        <w:t xml:space="preserve">Interestingly, this architecture allows </w:t>
      </w:r>
      <w:proofErr w:type="gramStart"/>
      <w:r>
        <w:t>for both positive and negative resistance change with the applied code word (voltage), depending on the relation between the back-gate voltage and the Dirac point</w:t>
      </w:r>
      <w:proofErr w:type="gramEnd"/>
      <w:r>
        <w:t xml:space="preserve">.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r>
        <w:fldChar w:fldCharType="begin"/>
      </w:r>
      <w:r>
        <w:instrText xml:space="preserve"> REF _Ref490172228 \h </w:instrText>
      </w:r>
      <w:r>
        <w:fldChar w:fldCharType="separate"/>
      </w:r>
      <w:r>
        <w:t xml:space="preserve">Figure </w:t>
      </w:r>
      <w:r>
        <w:rPr>
          <w:noProof/>
          <w:cs/>
        </w:rPr>
        <w:t>‎</w:t>
      </w:r>
      <w:proofErr w:type="gramStart"/>
      <w:r>
        <w:rPr>
          <w:noProof/>
        </w:rPr>
        <w:t>3</w:t>
      </w:r>
      <w:r>
        <w:t>.</w:t>
      </w:r>
      <w:r>
        <w:rPr>
          <w:noProof/>
        </w:rPr>
        <w:t>4</w:t>
      </w:r>
      <w:proofErr w:type="gramEnd"/>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proofErr w:type="gramStart"/>
      <w:r>
        <w:rPr>
          <w:noProof/>
        </w:rPr>
        <w:t>3</w:t>
      </w:r>
      <w:r>
        <w:t>.</w:t>
      </w:r>
      <w:r>
        <w:rPr>
          <w:noProof/>
        </w:rPr>
        <w:t>4</w:t>
      </w:r>
      <w:proofErr w:type="gramEnd"/>
      <w:r>
        <w:fldChar w:fldCharType="end"/>
      </w:r>
      <w:r>
        <w:t xml:space="preserve">(b). </w:t>
      </w:r>
      <w:r>
        <w:lastRenderedPageBreak/>
        <w:t xml:space="preserve">When the back-gate voltage is such that the device is biased near the </w:t>
      </w:r>
      <w:proofErr w:type="gramStart"/>
      <w:r>
        <w:t>Dirac</w:t>
      </w:r>
      <w:proofErr w:type="gramEnd"/>
      <w:r>
        <w:t xml:space="preserve">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0662092"/>
      <w:r>
        <w:t xml:space="preserve">Figure </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4</w:t>
      </w:r>
      <w:r w:rsidR="00FD194E">
        <w:rPr>
          <w:noProof/>
        </w:rPr>
        <w:fldChar w:fldCharType="end"/>
      </w:r>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lastRenderedPageBreak/>
        <w:t xml:space="preserve">The ability to implement PN junctions without rectification, and creating both positive and negative resistance change after fabrication through an externally applied voltage are unique properties to graphene, which allows the device to </w:t>
      </w:r>
      <w:proofErr w:type="gramStart"/>
      <w:r>
        <w:t>be used</w:t>
      </w:r>
      <w:proofErr w:type="gramEnd"/>
      <w:r>
        <w:t xml:space="preserve"> for applications other than neuromorphic computing.</w:t>
      </w:r>
      <w:r w:rsidRPr="006544EA">
        <w:t xml:space="preserve"> </w:t>
      </w:r>
      <w:r>
        <w:t>This has various applications in other kinds of circuitries 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0662235"/>
      <w:r>
        <w:t>Scaling limits of graphene all-resistance CNNs</w:t>
      </w:r>
      <w:bookmarkEnd w:id="80"/>
    </w:p>
    <w:p w:rsidR="00445722" w:rsidRPr="009360DA" w:rsidRDefault="00445722" w:rsidP="00445722">
      <w:r>
        <w:t xml:space="preserve">The graphene ribbons used to implement the CNNs </w:t>
      </w:r>
      <w:proofErr w:type="gramStart"/>
      <w:r>
        <w:t>could be scaled</w:t>
      </w:r>
      <w:proofErr w:type="gramEnd"/>
      <w:r>
        <w:t xml:space="preserve"> in width until a band-gap is opened or line-edge roughness (LER) scattering becomes significant, increasing the resistance significantly. A band-gap of 10 </w:t>
      </w:r>
      <w:proofErr w:type="spellStart"/>
      <w:r>
        <w:t>meV</w:t>
      </w:r>
      <w:proofErr w:type="spellEnd"/>
      <w:r>
        <w:t xml:space="preserve">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keep are to design the neurons with an aspect ratio of </w:t>
      </w:r>
      <w:proofErr w:type="gramStart"/>
      <w:r>
        <w:t>10, that</w:t>
      </w:r>
      <w:proofErr w:type="gramEnd"/>
      <w:r>
        <w:t xml:space="preserve">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exits, but they focus on the implementation of STDP and ONN networks</w:t>
      </w:r>
      <w:r>
        <w:rPr>
          <w:rFonts w:cs="Times"/>
        </w:rPr>
        <w:fldChar w:fldCharType="begin" w:fldLock="1"/>
      </w:r>
      <w:r>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"[182]\u2013[184], [186], [12], [190], [207], [208]", "plainTextFormattedCitation" : "[182]\u2013[184], [186], [12], [190], [207], [208]", "previouslyFormattedCitation" : "[182]\u2013[184], [186], [12], [190], [207], [208]" }, "properties" : { "noteIndex" : 0 }, "schema" : "https://github.com/citation-style-language/schema/raw/master/csl-citation.json" }</w:instrText>
      </w:r>
      <w:r>
        <w:rPr>
          <w:rFonts w:cs="Times"/>
        </w:rPr>
        <w:fldChar w:fldCharType="separate"/>
      </w:r>
      <w:r w:rsidRPr="00DC6B43">
        <w:rPr>
          <w:rFonts w:cs="Times"/>
          <w:noProof/>
        </w:rPr>
        <w:t>[182]–[184], [186], [12], [190], [207], [208]</w:t>
      </w:r>
      <w:r>
        <w:rPr>
          <w:rFonts w:cs="Times"/>
        </w:rPr>
        <w:fldChar w:fldCharType="end"/>
      </w:r>
      <w:r>
        <w:rPr>
          <w:rFonts w:cs="Times"/>
        </w:rPr>
        <w:fldChar w:fldCharType="begin" w:fldLock="1"/>
      </w:r>
      <w:r>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 [13], [209], [210]", "plainTextFormattedCitation" : "[8], [11], [13], [209], [210]", "previouslyFormattedCitation" : "[8], [11], [13], [209], [210]" }, "properties" : { "noteIndex" : 0 }, "schema" : "https://github.com/citation-style-language/schema/raw/master/csl-citation.json" }</w:instrText>
      </w:r>
      <w:r>
        <w:rPr>
          <w:rFonts w:cs="Times"/>
        </w:rPr>
        <w:fldChar w:fldCharType="separate"/>
      </w:r>
      <w:r w:rsidRPr="00DC6B43">
        <w:rPr>
          <w:rFonts w:cs="Times"/>
          <w:noProof/>
        </w:rPr>
        <w:t>[8], [11], [13], [209], [210]</w:t>
      </w:r>
      <w:r>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0662236"/>
      <w:r>
        <w:t>Measurement Results</w:t>
      </w:r>
      <w:bookmarkEnd w:id="81"/>
    </w:p>
    <w:p w:rsidR="00445722" w:rsidRDefault="00445722" w:rsidP="00445722">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devices </w:t>
      </w:r>
      <w:proofErr w:type="gramStart"/>
      <w:r>
        <w:t>were tested</w:t>
      </w:r>
      <w:proofErr w:type="gramEnd"/>
      <w:r>
        <w:t xml:space="preserve">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0662093"/>
      <w:r>
        <w:t xml:space="preserve">Figure </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5</w:t>
      </w:r>
      <w:r w:rsidR="00FD194E">
        <w:rPr>
          <w:noProof/>
        </w:rPr>
        <w:fldChar w:fldCharType="end"/>
      </w:r>
      <w:bookmarkEnd w:id="82"/>
      <w:r>
        <w:t xml:space="preserve"> (a) Optical microscope, and (b) False color SEM image of 3-bit graphene synapse. The binary-scaled gate lengths </w:t>
      </w:r>
      <w:proofErr w:type="gramStart"/>
      <w:r>
        <w:t>are distributed</w:t>
      </w:r>
      <w:proofErr w:type="gramEnd"/>
      <w:r>
        <w:t xml:space="preserve"> in a common centroid fashion to reduce the effect of process gradient on gate strength. The spacing between the two contacts is </w:t>
      </w:r>
      <w:proofErr w:type="gramStart"/>
      <w:r>
        <w:t>9</w:t>
      </w:r>
      <w:proofErr w:type="gramEnd"/>
      <w:r>
        <w:t xml:space="preserve">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 xml:space="preserve">The longest gate </w:t>
      </w:r>
      <w:proofErr w:type="gramStart"/>
      <w:r>
        <w:t>was chosen</w:t>
      </w:r>
      <w:proofErr w:type="gramEnd"/>
      <w:r>
        <w:t xml:space="preserve"> to act as the Most Significant Bit (MSB) because it has the biggest impact on the resistance change compared to the other gates. The measured resistance of the device vs code word at two different back gate voltages corresponding to the maximum positive and negative resistance change </w:t>
      </w:r>
      <w:proofErr w:type="gramStart"/>
      <w:r>
        <w:t>is shown</w:t>
      </w:r>
      <w:proofErr w:type="gramEnd"/>
      <w:r>
        <w:t xml:space="preserve">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in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t>
      </w:r>
      <w:proofErr w:type="gramStart"/>
      <w:r>
        <w:t>was found</w:t>
      </w:r>
      <w:proofErr w:type="gramEnd"/>
      <w:r>
        <w:t xml:space="preserve">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0662094"/>
      <w:r>
        <w:t xml:space="preserve">Figure </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6</w:t>
      </w:r>
      <w:r w:rsidR="00FD194E">
        <w:rPr>
          <w:noProof/>
        </w:rPr>
        <w:fldChar w:fldCharType="end"/>
      </w:r>
      <w:bookmarkEnd w:id="86"/>
      <w:r>
        <w:t xml:space="preserve"> Resistance change vs applied digital code word at a back-gate voltage of (a) 22.67 V, and (b) 8V. These back gate voltage correspond to the maximum resistance change in each direction. The top gate voltage used was 0.067 V and 0V for binary </w:t>
      </w:r>
      <w:proofErr w:type="gramStart"/>
      <w:r>
        <w:t>0</w:t>
      </w:r>
      <w:proofErr w:type="gramEnd"/>
      <w:r>
        <w:t xml:space="preserve">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 xml:space="preserve">The measured devices </w:t>
      </w:r>
      <w:proofErr w:type="gramStart"/>
      <w:r>
        <w:t>were used</w:t>
      </w:r>
      <w:proofErr w:type="gramEnd"/>
      <w:r>
        <w:t xml:space="preserve"> to build Verilog-A models that were used for system-level simulations using </w:t>
      </w:r>
      <w:proofErr w:type="spellStart"/>
      <w:r>
        <w:t>Spectre</w:t>
      </w:r>
      <w:proofErr w:type="spellEnd"/>
      <w:r>
        <w:t>.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xml:space="preserve">. Different functions have different synaptic weights, which were determined by calculating them offline, using MATLAB. In each case, the network </w:t>
      </w:r>
      <w:proofErr w:type="gramStart"/>
      <w:r>
        <w:t xml:space="preserve">was </w:t>
      </w:r>
      <w:proofErr w:type="spellStart"/>
      <w:r>
        <w:t>precharged</w:t>
      </w:r>
      <w:proofErr w:type="spellEnd"/>
      <w:proofErr w:type="gramEnd"/>
      <w:r>
        <w:t xml:space="preserve"> to the input value and the network was left to relax, converging to the output of the calculation. The system was able to perform edge and line detection correctly and recover(recognize) distorted patterns with up to 28% of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0662095"/>
      <w:r>
        <w:t xml:space="preserve">Figure </w:t>
      </w:r>
      <w:r w:rsidR="00FD194E">
        <w:fldChar w:fldCharType="begin"/>
      </w:r>
      <w:r w:rsidR="00FD194E">
        <w:instrText xml:space="preserve"> STYLEREF 1 \s </w:instrText>
      </w:r>
      <w:r w:rsidR="00FD194E">
        <w:fldChar w:fldCharType="separate"/>
      </w:r>
      <w:r>
        <w:rPr>
          <w:noProof/>
          <w:cs/>
        </w:rPr>
        <w:t>‎</w:t>
      </w:r>
      <w:r>
        <w:rPr>
          <w:noProof/>
        </w:rPr>
        <w:t>3</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7</w:t>
      </w:r>
      <w:r w:rsidR="00FD194E">
        <w:rPr>
          <w:noProof/>
        </w:rPr>
        <w:fldChar w:fldCharType="end"/>
      </w:r>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0662237"/>
      <w:r>
        <w:t>Conclusion</w:t>
      </w:r>
      <w:bookmarkEnd w:id="94"/>
    </w:p>
    <w:p w:rsidR="00445722" w:rsidRDefault="00445722" w:rsidP="00445722">
      <w:r>
        <w:t>We have demonstrated an area efficient 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xml:space="preserve">. These problems need to </w:t>
      </w:r>
      <w:proofErr w:type="gramStart"/>
      <w:r>
        <w:t>be addressed</w:t>
      </w:r>
      <w:proofErr w:type="gramEnd"/>
      <w:r>
        <w:t xml:space="preserve"> and the impact of device non-idealities has to be evaluated for this architecture to be deemed mature enough for implementation.</w:t>
      </w:r>
    </w:p>
    <w:p w:rsidR="00445722" w:rsidRPr="00632C08" w:rsidRDefault="00445722" w:rsidP="00445722"/>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0662238"/>
      <w:r>
        <w:lastRenderedPageBreak/>
        <w:t>Graphene Low-Loss Diodes</w:t>
      </w:r>
      <w:bookmarkEnd w:id="95"/>
    </w:p>
    <w:p w:rsidR="00EF7212" w:rsidRDefault="00EF7212" w:rsidP="00EF7212">
      <w:r>
        <w:t xml:space="preserve">Graphene’s unique electronic </w:t>
      </w:r>
      <w:proofErr w:type="gramStart"/>
      <w:r>
        <w:t>properties,</w:t>
      </w:r>
      <w:proofErr w:type="gramEnd"/>
      <w:r>
        <w:t xml:space="preserve"> make it attractive in designing devices that utilize the photon-like behavior of charge carriers. The photon-like behavior of charge carriers in graphene allows us to build </w:t>
      </w:r>
      <w:proofErr w:type="gramStart"/>
      <w:r>
        <w:t>zero turn-on voltage diodes</w:t>
      </w:r>
      <w:proofErr w:type="gramEnd"/>
      <w:r>
        <w:t>,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 xml:space="preserve">It is important to note that </w:t>
      </w:r>
      <w:proofErr w:type="gramStart"/>
      <w:r>
        <w:t>all graphene diodes do not</w:t>
      </w:r>
      <w:proofErr w:type="gramEnd"/>
      <w:r>
        <w:t xml:space="preserve"> have a turn-on voltage. Graphene diodes show asymmetry with once the voltage polarity on the device is </w:t>
      </w:r>
      <w:proofErr w:type="gramStart"/>
      <w:r>
        <w:t>flipped,</w:t>
      </w:r>
      <w:proofErr w:type="gramEnd"/>
      <w:r>
        <w:t xml:space="preserve"> hence they are all low-</w:t>
      </w:r>
      <w:proofErr w:type="spellStart"/>
      <w:r>
        <w:t>los</w:t>
      </w:r>
      <w:proofErr w:type="spellEnd"/>
      <w:r>
        <w:t xml:space="preserve">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w:t>
            </w:r>
            <w:r w:rsidR="00FD194E">
              <w:rPr>
                <w:noProof/>
              </w:rPr>
              <w:fldChar w:fldCharType="end"/>
            </w:r>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0662239"/>
      <w:r>
        <w:lastRenderedPageBreak/>
        <w:t>Geometric Graphene Diodes</w:t>
      </w:r>
      <w:bookmarkEnd w:id="97"/>
    </w:p>
    <w:p w:rsidR="00EF7212" w:rsidRDefault="00EF7212" w:rsidP="00EF7212">
      <w:r>
        <w:t>Geometric diodes use the asymmetric transmission of charge carrier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w:t>
      </w:r>
      <w:proofErr w:type="gramStart"/>
      <w:r>
        <w:t>can be explained</w:t>
      </w:r>
      <w:proofErr w:type="gramEnd"/>
      <w:r>
        <w:t xml:space="preserve">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 xml:space="preserve">Charge carriers incident from the left to right </w:t>
      </w:r>
      <w:proofErr w:type="gramStart"/>
      <w:r>
        <w:t>get</w:t>
      </w:r>
      <w:proofErr w:type="gramEnd"/>
      <w:r>
        <w:t xml:space="preserve"> collimated by the geometry of the channel leading to the aperture, allowing most of them to pass through. On the other hand, charge carriers traveling from the left to right </w:t>
      </w:r>
      <w:proofErr w:type="gramStart"/>
      <w:r>
        <w:t>do not get</w:t>
      </w:r>
      <w:proofErr w:type="gramEnd"/>
      <w:r>
        <w:t xml:space="preserve"> collimated and only a small portion passes through the aperture. A formal analysis of geometric diodes can be found in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This is a strong indicator of the impact of scattering on the performance 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0662096"/>
      <w:r>
        <w:t xml:space="preserve">Figure </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w:t>
      </w:r>
      <w:r w:rsidR="00FD194E">
        <w:rPr>
          <w:noProof/>
        </w:rPr>
        <w:fldChar w:fldCharType="end"/>
      </w:r>
      <w:bookmarkEnd w:id="98"/>
      <w:r>
        <w:t xml:space="preserve"> Toy model representing the asymmetric transmission across an aperture. Charge carriers (blue circles) </w:t>
      </w:r>
      <w:proofErr w:type="gramStart"/>
      <w:r>
        <w:t>get</w:t>
      </w:r>
      <w:proofErr w:type="gramEnd"/>
      <w:r>
        <w:t xml:space="preserve"> collimated into the aperture when traveling from left to right, causing large transmission. On the other hand, charge carriers travelling from right to left </w:t>
      </w:r>
      <w:proofErr w:type="gramStart"/>
      <w:r>
        <w:t>do not get</w:t>
      </w:r>
      <w:proofErr w:type="gramEnd"/>
      <w:r>
        <w:t xml:space="preserve"> collimated and transmit only through a small area.</w:t>
      </w:r>
      <w:bookmarkEnd w:id="99"/>
      <w:bookmarkEnd w:id="100"/>
      <w:bookmarkEnd w:id="101"/>
    </w:p>
    <w:p w:rsidR="00EF7212" w:rsidRDefault="00EF7212" w:rsidP="00EF7212">
      <w:pPr>
        <w:pStyle w:val="Heading2"/>
      </w:pPr>
      <w:bookmarkStart w:id="102" w:name="_Toc490662240"/>
      <w:r>
        <w:lastRenderedPageBreak/>
        <w:t>Oblique Incidence Diodes</w:t>
      </w:r>
      <w:bookmarkEnd w:id="102"/>
    </w:p>
    <w:p w:rsidR="00EF7212" w:rsidRDefault="00EF7212" w:rsidP="00EF7212">
      <w:r>
        <w:t xml:space="preserve">Oblique incidence diodes depend on the concept of total-internal reflection of charge carriers from an oblique junction to cause asymmetric conduction. Klein tunneling in graphene causes normal incident carriers </w:t>
      </w:r>
      <w:proofErr w:type="gramStart"/>
      <w:r>
        <w:t>to always pass</w:t>
      </w:r>
      <w:proofErr w:type="gramEnd"/>
      <w:r>
        <w:t xml:space="preserve">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FD194E"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w:t>
            </w:r>
            <w:r w:rsidR="00FD194E">
              <w:rPr>
                <w:noProof/>
              </w:rPr>
              <w:fldChar w:fldCharType="end"/>
            </w:r>
            <w:r>
              <w:t>)</w:t>
            </w:r>
            <w:bookmarkEnd w:id="103"/>
          </w:p>
        </w:tc>
      </w:tr>
    </w:tbl>
    <w:p w:rsidR="00EF7212" w:rsidRDefault="00EF7212" w:rsidP="00EF7212">
      <w:r>
        <w:t xml:space="preserve"> The critical angle beyond which reflections of charge carrier occur </w:t>
      </w:r>
      <w:proofErr w:type="gramStart"/>
      <w:r>
        <w:t>can be obtained</w:t>
      </w:r>
      <w:proofErr w:type="gramEnd"/>
      <w:r>
        <w:t xml:space="preserve">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90 degrees: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FD194E"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3</w:t>
            </w:r>
            <w:r w:rsidR="00FD194E">
              <w:rPr>
                <w:noProof/>
              </w:rPr>
              <w:fldChar w:fldCharType="end"/>
            </w:r>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0662097"/>
      <w:r>
        <w:t xml:space="preserve">Figure </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2</w:t>
      </w:r>
      <w:r w:rsidR="00FD194E">
        <w:rPr>
          <w:noProof/>
        </w:rPr>
        <w:fldChar w:fldCharType="end"/>
      </w:r>
      <w:bookmarkEnd w:id="105"/>
      <w:r>
        <w:t xml:space="preserve"> Schematic presentation of charge carrier motion across an oblique carrier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w:t>
      </w:r>
      <w:proofErr w:type="gramStart"/>
      <w:r>
        <w:t>till</w:t>
      </w:r>
      <w:proofErr w:type="gramEnd"/>
      <w:r>
        <w:t xml:space="preserve">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t>
      </w:r>
      <w:proofErr w:type="gramStart"/>
      <w:r>
        <w:t>causes</w:t>
      </w:r>
      <w:proofErr w:type="gramEnd"/>
      <w:r>
        <w:t xml:space="preserve"> total internal reflection of charge carriers.</w:t>
      </w:r>
      <w:bookmarkEnd w:id="106"/>
      <w:bookmarkEnd w:id="107"/>
      <w:bookmarkEnd w:id="108"/>
    </w:p>
    <w:p w:rsidR="00EF7212" w:rsidRDefault="00EF7212" w:rsidP="00EF7212">
      <w:r>
        <w:lastRenderedPageBreak/>
        <w:t xml:space="preserve">The structure of an oblique incidence diode </w:t>
      </w:r>
      <w:proofErr w:type="gramStart"/>
      <w:r>
        <w:t>is shown</w:t>
      </w:r>
      <w:proofErr w:type="gramEnd"/>
      <w:r>
        <w:t xml:space="preserve">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0662098"/>
      <w:r>
        <w:t xml:space="preserve">Figure </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3</w:t>
      </w:r>
      <w:r w:rsidR="00FD194E">
        <w:rPr>
          <w:noProof/>
        </w:rPr>
        <w:fldChar w:fldCharType="end"/>
      </w:r>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w:t>
      </w:r>
      <w:proofErr w:type="gramStart"/>
      <w:r>
        <w:t>across an</w:t>
      </w:r>
      <w:proofErr w:type="gramEnd"/>
      <w:r>
        <w:t xml:space="preserve">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t>
      </w:r>
      <w:proofErr w:type="gramStart"/>
      <w:r>
        <w:t xml:space="preserve">when </w:t>
      </w:r>
      <w:proofErr w:type="gramEnd"/>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0662099"/>
      <w:r>
        <w:t xml:space="preserve">Figure </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4</w:t>
      </w:r>
      <w:r w:rsidR="00FD194E">
        <w:rPr>
          <w:noProof/>
        </w:rPr>
        <w:fldChar w:fldCharType="end"/>
      </w:r>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w:t>
      </w:r>
      <w:proofErr w:type="gramStart"/>
      <w:r>
        <w:t>from</w:t>
      </w:r>
      <w:proofErr w:type="gramEnd"/>
      <w:r>
        <w:t xml:space="preserve"> region 1 to region 2, and (b) from region 2 to region 1.</w:t>
      </w:r>
      <w:bookmarkEnd w:id="114"/>
      <w:bookmarkEnd w:id="115"/>
      <w:bookmarkEnd w:id="116"/>
    </w:p>
    <w:p w:rsidR="00EF7212" w:rsidRDefault="00EF7212" w:rsidP="00EF7212">
      <w:pPr>
        <w:pStyle w:val="Heading2"/>
      </w:pPr>
      <w:bookmarkStart w:id="117" w:name="_Toc490662241"/>
      <w:r>
        <w:t>Performance Limitations</w:t>
      </w:r>
      <w:bookmarkEnd w:id="117"/>
    </w:p>
    <w:p w:rsidR="00EF7212" w:rsidRDefault="00EF7212" w:rsidP="00EF7212">
      <w:pPr>
        <w:pStyle w:val="Heading3"/>
      </w:pPr>
      <w:bookmarkStart w:id="118" w:name="_Toc490662242"/>
      <w:r>
        <w:t>Lead Resistance</w:t>
      </w:r>
      <w:bookmarkEnd w:id="118"/>
    </w:p>
    <w:p w:rsidR="00EF7212" w:rsidRDefault="00EF7212" w:rsidP="00EF7212">
      <w:r>
        <w:t>The transmission coefficient across the interface is used for calculating the interface resistance using the Landauer-B</w:t>
      </w:r>
      <w:r>
        <w:rPr>
          <w:rFonts w:cs="Times"/>
        </w:rPr>
        <w:t>ü</w:t>
      </w:r>
      <w:r>
        <w:t>ttiker formalisms</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However, the </w:t>
      </w:r>
      <w:proofErr w:type="gramStart"/>
      <w:r>
        <w:t>asymmetry is controlled by the total resistance of the device in the forward and reverse direction</w:t>
      </w:r>
      <w:proofErr w:type="gramEnd"/>
      <w:r>
        <w:t>. The lead resistance 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w:t>
      </w:r>
      <w:proofErr w:type="gramStart"/>
      <w:r>
        <w:t>impact</w:t>
      </w:r>
      <w:proofErr w:type="gramEnd"/>
      <w:r>
        <w:t xml:space="preserve"> the overall asymmetry of the device. In summary, the lead resistance is an important factor that can limit the overall performance of the device.</w:t>
      </w:r>
    </w:p>
    <w:p w:rsidR="00EF7212" w:rsidRDefault="00EF7212" w:rsidP="00EF7212">
      <w:pPr>
        <w:pStyle w:val="Heading3"/>
      </w:pPr>
      <w:bookmarkStart w:id="119" w:name="_Toc490662243"/>
      <w:r>
        <w:t>Thermal broadening of energy distribution</w:t>
      </w:r>
      <w:bookmarkEnd w:id="119"/>
    </w:p>
    <w:p w:rsidR="00EF7212" w:rsidRPr="0094117E" w:rsidRDefault="00EF7212" w:rsidP="00EF7212">
      <w:r>
        <w:t xml:space="preserve">The transmission coefficient is a strong function of both the angle of incidence and energy of charge carriers. The thermal broadening of the Fermi-Dirac distribution at non-zero temperature </w:t>
      </w:r>
      <w:r>
        <w:lastRenderedPageBreak/>
        <w:t>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w:t>
      </w:r>
      <w:proofErr w:type="gramStart"/>
      <w:r>
        <w:t>is biased</w:t>
      </w:r>
      <w:proofErr w:type="gramEnd"/>
      <w:r>
        <w:t xml:space="preserve">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0662244"/>
      <w:r>
        <w:t>Momentum Distribution Smearing by Scattering</w:t>
      </w:r>
      <w:bookmarkEnd w:id="120"/>
    </w:p>
    <w:p w:rsidR="00EF7212" w:rsidRDefault="00EF7212" w:rsidP="00EF7212">
      <w:r>
        <w:t>Charge carriers in graphene are subject to many mechanisms of scattering</w:t>
      </w:r>
      <w:r>
        <w:fldChar w:fldCharType="begin" w:fldLock="1"/>
      </w:r>
      <w:r>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[24]\u2013[27], [29], [30], [32], [35], [20], [39], [41]\u2013[43], [46], [48], [49], [56], [62], [66], [67], [79]\u2013[81], [83], [87], [89], [129]\u2013[133], [135], [137], [138], [141], [146], [147], [167], [175], [229]\u2013[240]", "plainTextFormattedCitation" : "[19], [24]\u2013[27], [29], [30], [32], [35], [20], [39], [41]\u2013[43], [46], [48], [49], [56], [62], [66], [67], [79]\u2013[81], [83], [87], [89], [129]\u2013[133], [135], [137], [138], [141], [146], [147], [167], [175], [229]\u2013[240]", "previouslyFormattedCitation" : "[19], [24]\u2013[27], [29], [30], [32], [35], [20], [39], [41]\u2013[43], [46], [48], [49], [56], [62], [66], [67], [79]\u2013[81], [83], [87], [89], [129]\u2013[133], [135], [137], [138], [141], [146], [147], [167], [175], [229]\u2013[240]" }, "properties" : { "noteIndex" : 0 }, "schema" : "https://github.com/citation-style-language/schema/raw/master/csl-citation.json" }</w:instrText>
      </w:r>
      <w:r>
        <w:fldChar w:fldCharType="separate"/>
      </w:r>
      <w:r w:rsidRPr="00DC6B43">
        <w:rPr>
          <w:noProof/>
        </w:rPr>
        <w:t>[19], [24]–[27], [29], [30], [32], [35], [20],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 xml:space="preserve">ttiker to include the effect of such smearing. Accordingly, </w:t>
      </w:r>
      <w:proofErr w:type="gramStart"/>
      <w:r>
        <w:t>the Landauer-B</w:t>
      </w:r>
      <w:r>
        <w:rPr>
          <w:rFonts w:cs="Times"/>
        </w:rPr>
        <w:t>ü</w:t>
      </w:r>
      <w:r>
        <w:t>ttiker equation for the interface conductance be written as</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4</w:t>
            </w:r>
            <w:r w:rsidR="00FD194E">
              <w:rPr>
                <w:noProof/>
              </w:rPr>
              <w:fldChar w:fldCharType="end"/>
            </w:r>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0662245"/>
      <w:r>
        <w:lastRenderedPageBreak/>
        <w:t>Measurement Results</w:t>
      </w:r>
      <w:bookmarkEnd w:id="123"/>
    </w:p>
    <w:p w:rsidR="00EF7212" w:rsidRDefault="00EF7212" w:rsidP="00EF7212">
      <w:r>
        <w:t>We fabricated 20 diode devices using CVD graphene on SiO</w:t>
      </w:r>
      <w:r w:rsidRPr="00310A6C">
        <w:rPr>
          <w:vertAlign w:val="subscript"/>
        </w:rPr>
        <w:t>2</w:t>
      </w:r>
      <w:r>
        <w:t xml:space="preserve">, following the same procedure given in Appendix B. The devices were fabricated with </w:t>
      </w:r>
      <w:proofErr w:type="gramStart"/>
      <w:r>
        <w:t>4</w:t>
      </w:r>
      <w:proofErr w:type="gramEnd"/>
      <w:r>
        <w:t xml:space="preserve"> oblique angles: 20</w:t>
      </w:r>
      <w:r>
        <w:rPr>
          <w:rFonts w:cs="Times"/>
        </w:rPr>
        <w:t xml:space="preserve">°, 30°, 45° and 60°, with 5 devices fabricated at each angle. The measurements </w:t>
      </w:r>
      <w:proofErr w:type="gramStart"/>
      <w:r>
        <w:rPr>
          <w:rFonts w:cs="Times"/>
        </w:rPr>
        <w:t>were performed</w:t>
      </w:r>
      <w:proofErr w:type="gramEnd"/>
      <w:r>
        <w:rPr>
          <w:rFonts w:cs="Times"/>
        </w:rPr>
        <w:t xml:space="preserve">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0662100"/>
      <w:r>
        <w:t xml:space="preserve">Figure </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5</w:t>
      </w:r>
      <w:r w:rsidR="00FD194E">
        <w:rPr>
          <w:noProof/>
        </w:rPr>
        <w:fldChar w:fldCharType="end"/>
      </w:r>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EF7212" w:rsidRDefault="00EF7212" w:rsidP="00EF7212">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corresponds to an oblique angle of 45</w:t>
      </w:r>
      <w:r>
        <w:rPr>
          <w:rFonts w:cs="Times"/>
        </w:rPr>
        <w:t>°. The mean asymmetry at 45° is 1.65, and the smallest asymmetry was 1.47 at an angle of 30°; this asymmetry is 28% -43% higher than that obtained using CVD geometrical diodes, and 9%-22% higher than that obtained using exfoliated geometrical diodes.</w:t>
      </w:r>
      <w:r w:rsidRPr="00A10523">
        <w:rPr>
          <w:rFonts w:cs="Times"/>
        </w:rPr>
        <w:t xml:space="preserve"> </w:t>
      </w:r>
      <w:r>
        <w:rPr>
          <w:rFonts w:cs="Times"/>
        </w:rPr>
        <w:t>Interestingly, the mean asymmetry is a weak function of the gate angle.</w:t>
      </w:r>
    </w:p>
    <w:p w:rsidR="00EF7212" w:rsidRDefault="00EF7212" w:rsidP="00EF7212">
      <w:pPr>
        <w:rPr>
          <w:rFonts w:cs="Times"/>
        </w:rPr>
      </w:pPr>
      <w:r>
        <w:rPr>
          <w:rFonts w:cs="Times"/>
        </w:rPr>
        <w:t xml:space="preserve">The weak dependence of the asymmetry on the gate angle </w:t>
      </w:r>
      <w:proofErr w:type="gramStart"/>
      <w:r>
        <w:rPr>
          <w:rFonts w:cs="Times"/>
        </w:rPr>
        <w:t>can be attributed</w:t>
      </w:r>
      <w:proofErr w:type="gramEnd"/>
      <w:r>
        <w:rPr>
          <w:rFonts w:cs="Times"/>
        </w:rPr>
        <w:t xml:space="preserve">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w:t>
      </w:r>
      <w:proofErr w:type="gramStart"/>
      <w:r>
        <w:rPr>
          <w:rFonts w:cs="Times"/>
        </w:rPr>
        <w:t>can be attributed</w:t>
      </w:r>
      <w:proofErr w:type="gramEnd"/>
      <w:r>
        <w:rPr>
          <w:rFonts w:cs="Times"/>
        </w:rPr>
        <w:t xml:space="preserve"> to the effectiveness of oblique </w:t>
      </w:r>
      <w:r>
        <w:rPr>
          <w:rFonts w:cs="Times"/>
        </w:rPr>
        <w:lastRenderedPageBreak/>
        <w:t>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F7212">
      <w:pPr>
        <w:keepNext/>
        <w:ind w:firstLine="0"/>
      </w:pPr>
      <w:r>
        <w:rPr>
          <w:noProof/>
        </w:rPr>
        <w:drawing>
          <wp:inline distT="0" distB="0" distL="0" distR="0" wp14:anchorId="14772170" wp14:editId="394A7737">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EF7212" w:rsidRPr="003765D9" w:rsidRDefault="00EF7212" w:rsidP="00EF7212">
      <w:pPr>
        <w:pStyle w:val="Caption"/>
      </w:pPr>
      <w:bookmarkStart w:id="128" w:name="_Ref490089843"/>
      <w:bookmarkStart w:id="129" w:name="_Toc490653275"/>
      <w:bookmarkStart w:id="130" w:name="_Toc490654379"/>
      <w:bookmarkStart w:id="131" w:name="_Toc490662101"/>
      <w:r>
        <w:t xml:space="preserve">Figure </w:t>
      </w:r>
      <w:r w:rsidR="00FD194E">
        <w:fldChar w:fldCharType="begin"/>
      </w:r>
      <w:r w:rsidR="00FD194E">
        <w:instrText xml:space="preserve"> STYLEREF 1 \s </w:instrText>
      </w:r>
      <w:r w:rsidR="00FD194E">
        <w:fldChar w:fldCharType="separate"/>
      </w:r>
      <w:r>
        <w:rPr>
          <w:noProof/>
          <w:cs/>
        </w:rPr>
        <w:t>‎</w:t>
      </w:r>
      <w:r>
        <w:rPr>
          <w:noProof/>
        </w:rPr>
        <w:t>4</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6</w:t>
      </w:r>
      <w:r w:rsidR="00FD194E">
        <w:rPr>
          <w:noProof/>
        </w:rPr>
        <w:fldChar w:fldCharType="end"/>
      </w:r>
      <w:bookmarkEnd w:id="128"/>
      <w:r>
        <w:t xml:space="preserve"> Extracted asymmetry for each oblique gate angle. The error bars represent the standard deviation of the data and the red diamonds represents the mean.</w:t>
      </w:r>
      <w:bookmarkEnd w:id="129"/>
      <w:bookmarkEnd w:id="130"/>
      <w:bookmarkEnd w:id="131"/>
    </w:p>
    <w:p w:rsidR="00EF7212" w:rsidRDefault="00EF7212" w:rsidP="00EF7212">
      <w:pPr>
        <w:pStyle w:val="Heading2"/>
      </w:pPr>
      <w:bookmarkStart w:id="132" w:name="_Toc490662246"/>
      <w:r>
        <w:t>Conclusion</w:t>
      </w:r>
      <w:bookmarkEnd w:id="132"/>
    </w:p>
    <w:p w:rsidR="00EF7212" w:rsidRDefault="00EF7212" w:rsidP="00EF7212">
      <w:r>
        <w:t xml:space="preserve">Oblique incidence diodes outperform geometrical diodes in terms of the asymmetry. The added asymmetry comes at the expense of adding an extra terminal, making the oblique incidence diodes a 3-terminal device. The added terminal adds to the functionality of the device, allowing it to </w:t>
      </w:r>
      <w:proofErr w:type="gramStart"/>
      <w:r>
        <w:t>be used</w:t>
      </w:r>
      <w:proofErr w:type="gramEnd"/>
      <w:r>
        <w:t xml:space="preserve"> to implement graphene PN junction multiplexers and logic. The largest asymmetry </w:t>
      </w:r>
      <w:proofErr w:type="gramStart"/>
      <w:r>
        <w:t>was obtained</w:t>
      </w:r>
      <w:proofErr w:type="gramEnd"/>
      <w:r>
        <w:t xml:space="preserve"> for a gate angle of 45</w:t>
      </w:r>
      <w:r>
        <w:rPr>
          <w:rFonts w:cs="Times"/>
        </w:rPr>
        <w:t>°.</w:t>
      </w:r>
    </w:p>
    <w:p w:rsidR="00EF7212" w:rsidRPr="00B01CA6" w:rsidRDefault="00EF7212" w:rsidP="00EF7212">
      <w:r>
        <w:t xml:space="preserve">Quantitatively, the asymmetry numbers are very low and need to </w:t>
      </w:r>
      <w:proofErr w:type="gramStart"/>
      <w:r>
        <w:t>be improved</w:t>
      </w:r>
      <w:proofErr w:type="gramEnd"/>
      <w:r>
        <w:t xml:space="preserve"> for the devices to be application worthy. The major culprit in limiting the asymmetry is the scattering, which smears the angular distribution of the </w:t>
      </w:r>
      <w:proofErr w:type="gramStart"/>
      <w:r>
        <w:t>carriers</w:t>
      </w:r>
      <w:proofErr w:type="gramEnd"/>
      <w:r>
        <w:t xml:space="preserve"> incident on the gate to the point of smearing the </w:t>
      </w:r>
      <w:r>
        <w:lastRenderedPageBreak/>
        <w:t>differences in angles from 20</w:t>
      </w:r>
      <w:r>
        <w:rPr>
          <w:rFonts w:cs="Times"/>
        </w:rPr>
        <w:t xml:space="preserve">° to 60°. Higher performance might be achievable using better channel and dielectrics. For example, using exfoliated graphene encapsulated by </w:t>
      </w:r>
      <w:proofErr w:type="spellStart"/>
      <w:r>
        <w:rPr>
          <w:rFonts w:cs="Times"/>
        </w:rPr>
        <w:t>hBN</w:t>
      </w:r>
      <w:proofErr w:type="spellEnd"/>
      <w:r>
        <w:rPr>
          <w:rFonts w:cs="Times"/>
        </w:rPr>
        <w:t xml:space="preserve">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which could yield higher asymmetry.</w:t>
      </w:r>
    </w:p>
    <w:p w:rsidR="00EF7212" w:rsidRPr="00E46C40" w:rsidRDefault="00EF7212" w:rsidP="00EF7212"/>
    <w:p w:rsidR="00EF7212" w:rsidRDefault="00EF7212" w:rsidP="00EF7212"/>
    <w:p w:rsidR="00EF7212" w:rsidRDefault="00EF7212" w:rsidP="00EF7212">
      <w:r>
        <w:br w:type="page"/>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3" w:name="_Toc490662247"/>
      <w:r>
        <w:lastRenderedPageBreak/>
        <w:t>Diffusive-Transport Graphene Couplers</w:t>
      </w:r>
      <w:bookmarkEnd w:id="133"/>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EF7212">
      <w:r>
        <w:t xml:space="preserve"> Modeling of resistive coupling is also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Graphene interconnects in close proximity has been studied previously to evaluate their cross-talk performance</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xml:space="preserve">. Prior work focused on analyzing the delay and energy metrics of a single graphene interconnect, accounting only for the capacitive coupling among interconnects. </w:t>
      </w:r>
    </w:p>
    <w:p w:rsidR="00EF7212" w:rsidRDefault="00EF7212" w:rsidP="00EF7212">
      <w:r>
        <w:t>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of such coupling coefficient, showing its monotonic saturating behavior, and assess the impact of such coupling on the performance of deeply scaled interconnects.</w:t>
      </w:r>
    </w:p>
    <w:p w:rsidR="00EF7212" w:rsidRDefault="00EF7212" w:rsidP="00EF7212">
      <w:pPr>
        <w:pStyle w:val="Heading2"/>
      </w:pPr>
      <w:bookmarkStart w:id="134" w:name="_Toc490662248"/>
      <w:r>
        <w:lastRenderedPageBreak/>
        <w:t>Modeling Diffusive-Transport Current Coupling</w:t>
      </w:r>
      <w:bookmarkEnd w:id="134"/>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w:t>
      </w:r>
      <w:proofErr w:type="gramStart"/>
      <w:r>
        <w:t>two graphene</w:t>
      </w:r>
      <w:proofErr w:type="gramEnd"/>
      <w:r>
        <w:t xml:space="preserv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xml:space="preserve">. The lack of states in the dielectric energy gap translates to decaying </w:t>
      </w:r>
      <w:proofErr w:type="spellStart"/>
      <w:r>
        <w:t>wavefunctions</w:t>
      </w:r>
      <w:proofErr w:type="spellEnd"/>
      <w:r>
        <w:t xml:space="preserve"> from the graphene ribbons on either side of the dielectric. In other words, despite the linear energy dispersion relation of graphene, the lack of states in energy gap region of the parabolic dielectric gives rise to a decaying wavefunction, reminiscent of tunneling in parabolic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5" w:name="_Ref489873128"/>
      <w:bookmarkStart w:id="136" w:name="_Toc490653276"/>
      <w:bookmarkStart w:id="137" w:name="_Toc490654380"/>
      <w:bookmarkStart w:id="138" w:name="_Toc490662102"/>
      <w:r>
        <w:t xml:space="preserve">Figure </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w:t>
      </w:r>
      <w:r w:rsidR="00FD194E">
        <w:rPr>
          <w:noProof/>
        </w:rPr>
        <w:fldChar w:fldCharType="end"/>
      </w:r>
      <w:bookmarkEnd w:id="135"/>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bookmarkEnd w:id="136"/>
      <w:bookmarkEnd w:id="137"/>
      <w:bookmarkEnd w:id="138"/>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t>
      </w:r>
      <w:proofErr w:type="gramStart"/>
      <w:r>
        <w:t xml:space="preserve">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w:t>
      </w:r>
      <w:proofErr w:type="gramEnd"/>
      <w:r>
        <w:t xml:space="preserve"> This observation will proof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EF7212">
      <w:pPr>
        <w:pStyle w:val="Caption"/>
      </w:pPr>
      <w:bookmarkStart w:id="139" w:name="_Ref489371196"/>
      <w:bookmarkStart w:id="140" w:name="_Toc490653277"/>
      <w:bookmarkStart w:id="141" w:name="_Toc490654381"/>
      <w:bookmarkStart w:id="142" w:name="_Toc490662103"/>
      <w:r>
        <w:t xml:space="preserve">Figure </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2</w:t>
      </w:r>
      <w:r w:rsidR="00FD194E">
        <w:rPr>
          <w:noProof/>
        </w:rPr>
        <w:fldChar w:fldCharType="end"/>
      </w:r>
      <w:bookmarkEnd w:id="139"/>
      <w:r>
        <w:t xml:space="preserve"> Cross Section of the graphene coupler with the bottom oxide only shown for clarity. The electronic energy dispersion relation for each region </w:t>
      </w:r>
      <w:proofErr w:type="gramStart"/>
      <w:r>
        <w:t>is shown</w:t>
      </w:r>
      <w:proofErr w:type="gramEnd"/>
      <w:r>
        <w:t xml:space="preserve"> above it; it is linear in each graphene region and parabolic with a band gap in the dielectric surrounding them. The energy gap in the parabolic region is significantly larger than the energy of charge carriers in each graphene ribbon.</w:t>
      </w:r>
      <w:bookmarkEnd w:id="140"/>
      <w:bookmarkEnd w:id="141"/>
      <w:bookmarkEnd w:id="142"/>
    </w:p>
    <w:p w:rsidR="00EF7212" w:rsidRDefault="00EF7212" w:rsidP="00EF7212">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We label one of the ribbons as the input ribbon, and the other as the output ribbon. For this analysis, we apply a current stimulus at the input ribbon and calculate the current at other end (output)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3" w:name="_Ref489421109"/>
      <w:bookmarkStart w:id="144" w:name="_Toc490653278"/>
      <w:bookmarkStart w:id="145" w:name="_Toc490654382"/>
      <w:bookmarkStart w:id="146" w:name="_Toc490662104"/>
      <w:r>
        <w:t xml:space="preserve">Figure </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3</w:t>
      </w:r>
      <w:r w:rsidR="00FD194E">
        <w:rPr>
          <w:noProof/>
        </w:rPr>
        <w:fldChar w:fldCharType="end"/>
      </w:r>
      <w:bookmarkEnd w:id="143"/>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144"/>
      <w:bookmarkEnd w:id="145"/>
      <w:bookmarkEnd w:id="146"/>
      <w:r>
        <w:t xml:space="preserve"> </w:t>
      </w:r>
    </w:p>
    <w:p w:rsidR="00EF7212" w:rsidRDefault="00EF7212" w:rsidP="00EF7212">
      <w:r>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FD194E"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47" w:name="_Toc490655129"/>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w:t>
            </w:r>
            <w:r w:rsidR="00FD194E">
              <w:rPr>
                <w:noProof/>
              </w:rPr>
              <w:fldChar w:fldCharType="end"/>
            </w:r>
            <w:r>
              <w:t>)</w:t>
            </w:r>
            <w:bookmarkEnd w:id="147"/>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w:t>
      </w:r>
      <w:proofErr w:type="gramStart"/>
      <w:r>
        <w:rPr>
          <w:rFonts w:eastAsiaTheme="minorEastAsia"/>
        </w:rPr>
        <w:t>is provided</w:t>
      </w:r>
      <w:proofErr w:type="gramEnd"/>
      <w:r>
        <w:rPr>
          <w:rFonts w:eastAsiaTheme="minorEastAsia"/>
        </w:rPr>
        <w:t xml:space="preserve"> in Appendix D. The current distribution and coupling are a strong function of the load at the output of each branch. This </w:t>
      </w:r>
      <w:proofErr w:type="gramStart"/>
      <w:r>
        <w:rPr>
          <w:rFonts w:eastAsiaTheme="minorEastAsia"/>
        </w:rPr>
        <w:t>is expected</w:t>
      </w:r>
      <w:proofErr w:type="gramEnd"/>
      <w:r>
        <w:rPr>
          <w:rFonts w:eastAsiaTheme="minorEastAsia"/>
        </w:rPr>
        <w:t xml:space="preserve"> due to the passive nature of the device that does not provide any buffering. Throughout this chapter, we assume that the ratio of the two loads matches the ratio of the ribbons’ resistance per unit length, that </w:t>
      </w:r>
      <w:proofErr w:type="gramStart"/>
      <w:r>
        <w:rPr>
          <w:rFonts w:eastAsiaTheme="minorEastAsia"/>
        </w:rPr>
        <w:t xml:space="preserve">is </w:t>
      </w:r>
      <w:proofErr w:type="gramEnd"/>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xml:space="preserve">. A more general analysis </w:t>
      </w:r>
      <w:proofErr w:type="gramStart"/>
      <w:r>
        <w:rPr>
          <w:rFonts w:eastAsiaTheme="minorEastAsia"/>
        </w:rPr>
        <w:t>can be found</w:t>
      </w:r>
      <w:proofErr w:type="gramEnd"/>
      <w:r>
        <w:rPr>
          <w:rFonts w:eastAsiaTheme="minorEastAsia"/>
        </w:rPr>
        <w:t xml:space="preserve"> in App</w:t>
      </w:r>
      <w:proofErr w:type="spellStart"/>
      <w:r>
        <w:rPr>
          <w:rFonts w:eastAsiaTheme="minorEastAsia"/>
        </w:rPr>
        <w:t>endix</w:t>
      </w:r>
      <w:proofErr w:type="spellEnd"/>
      <w:r>
        <w:rPr>
          <w:rFonts w:eastAsiaTheme="minorEastAsia"/>
        </w:rPr>
        <w:t xml:space="preserve"> D.</w:t>
      </w:r>
    </w:p>
    <w:p w:rsidR="00EF7212" w:rsidRDefault="00EF7212" w:rsidP="00EF7212">
      <w:pPr>
        <w:rPr>
          <w:rFonts w:eastAsiaTheme="minorEastAsia"/>
        </w:rPr>
      </w:pPr>
      <w:r>
        <w:rPr>
          <w:rFonts w:eastAsiaTheme="minorEastAsia"/>
        </w:rPr>
        <w:t>Under the matching load condition, we can approximate the current distribution in each branch of the coupler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48" w:name="_Ref489419767"/>
          </w:p>
        </w:tc>
        <w:tc>
          <w:tcPr>
            <w:tcW w:w="3856" w:type="pct"/>
            <w:vAlign w:val="center"/>
          </w:tcPr>
          <w:p w:rsidR="00EF7212" w:rsidRPr="00583390"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49" w:name="_Ref489713235"/>
            <w:bookmarkStart w:id="150" w:name="_Toc490655130"/>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w:t>
            </w:r>
            <w:r w:rsidR="00FD194E">
              <w:rPr>
                <w:noProof/>
              </w:rPr>
              <w:fldChar w:fldCharType="end"/>
            </w:r>
            <w:r>
              <w:t>)</w:t>
            </w:r>
            <w:bookmarkEnd w:id="149"/>
            <w:bookmarkEnd w:id="150"/>
          </w:p>
        </w:tc>
      </w:tr>
    </w:tbl>
    <w:p w:rsidR="00EF7212" w:rsidRDefault="00EF7212" w:rsidP="00EF7212">
      <w:proofErr w:type="gramStart"/>
      <w:r>
        <w:t xml:space="preserve">Where </w:t>
      </w:r>
      <w:proofErr w:type="gramEnd"/>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p w:rsidR="00EF7212" w:rsidRDefault="00EF7212" w:rsidP="00EF7212">
      <w:pPr>
        <w:pStyle w:val="Heading2"/>
      </w:pPr>
      <w:bookmarkStart w:id="151" w:name="_Toc490662249"/>
      <w:bookmarkEnd w:id="148"/>
      <w:r>
        <w:t>Dependence Current Coupling Coefficient on Coupling Distance</w:t>
      </w:r>
      <w:bookmarkEnd w:id="151"/>
    </w:p>
    <w:p w:rsidR="00EF7212" w:rsidRDefault="00EF7212" w:rsidP="00EF7212">
      <w:r>
        <w:t>Under the condition of matching load ratios</w:t>
      </w:r>
      <w:proofErr w:type="gramStart"/>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FD194E"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2" w:name="_Ref489713041"/>
            <w:bookmarkStart w:id="153" w:name="_Toc490655131"/>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3</w:t>
            </w:r>
            <w:r w:rsidR="00FD194E">
              <w:rPr>
                <w:noProof/>
              </w:rPr>
              <w:fldChar w:fldCharType="end"/>
            </w:r>
            <w:r>
              <w:t>)</w:t>
            </w:r>
            <w:bookmarkEnd w:id="152"/>
            <w:bookmarkEnd w:id="153"/>
          </w:p>
        </w:tc>
      </w:tr>
    </w:tbl>
    <w:p w:rsidR="00EF7212" w:rsidRDefault="00EF7212" w:rsidP="00EF7212">
      <w:r>
        <w:t xml:space="preserve">In the limiting case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FD194E"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4" w:name="_Ref489713141"/>
            <w:bookmarkStart w:id="155" w:name="_Toc490655132"/>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4</w:t>
            </w:r>
            <w:r w:rsidR="00FD194E">
              <w:rPr>
                <w:noProof/>
              </w:rPr>
              <w:fldChar w:fldCharType="end"/>
            </w:r>
            <w:r>
              <w:t>)</w:t>
            </w:r>
            <w:bookmarkEnd w:id="154"/>
            <w:bookmarkEnd w:id="155"/>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6" w:name="_Toc490653279"/>
      <w:bookmarkStart w:id="157" w:name="_Toc490654383"/>
      <w:bookmarkStart w:id="158" w:name="_Toc490662105"/>
      <w:r>
        <w:t xml:space="preserve">Figure </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4</w:t>
      </w:r>
      <w:r w:rsidR="00FD194E">
        <w:rPr>
          <w:noProof/>
        </w:rPr>
        <w:fldChar w:fldCharType="end"/>
      </w:r>
      <w:r>
        <w:t xml:space="preserve"> (a) Spatial variation of the current and (b) Spatial variation of the voltage across a balanced coupler. The simulations </w:t>
      </w:r>
      <w:proofErr w:type="gramStart"/>
      <w:r>
        <w:t>were performed</w:t>
      </w:r>
      <w:proofErr w:type="gramEnd"/>
      <w:r>
        <w:t xml:space="preserve"> using SPICE over a discretized model comprised of 1000 sections.</w:t>
      </w:r>
      <w:bookmarkEnd w:id="156"/>
      <w:bookmarkEnd w:id="157"/>
      <w:bookmarkEnd w:id="158"/>
    </w:p>
    <w:p w:rsidR="00EF7212" w:rsidRDefault="00EF7212" w:rsidP="00EF7212">
      <w:pPr>
        <w:pStyle w:val="Heading2"/>
      </w:pPr>
      <w:bookmarkStart w:id="159" w:name="_Ref489975368"/>
      <w:bookmarkStart w:id="160" w:name="_Toc490662250"/>
      <w:r>
        <w:t>Estimation of the tunneling resistance</w:t>
      </w:r>
      <w:bookmarkEnd w:id="159"/>
      <w:bookmarkEnd w:id="160"/>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1" w:name="_Toc490655133"/>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5</w:t>
            </w:r>
            <w:r w:rsidR="00FD194E">
              <w:rPr>
                <w:noProof/>
              </w:rPr>
              <w:fldChar w:fldCharType="end"/>
            </w:r>
            <w:r>
              <w:t>)</w:t>
            </w:r>
            <w:bookmarkEnd w:id="161"/>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FD194E"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2" w:name="_Toc490655134"/>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6</w:t>
            </w:r>
            <w:r w:rsidR="00FD194E">
              <w:rPr>
                <w:noProof/>
              </w:rPr>
              <w:fldChar w:fldCharType="end"/>
            </w:r>
            <w:r>
              <w:t>)</w:t>
            </w:r>
            <w:bookmarkEnd w:id="162"/>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FD194E"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3" w:name="_Ref489744879"/>
            <w:bookmarkStart w:id="164" w:name="_Toc490655135"/>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7</w:t>
            </w:r>
            <w:r w:rsidR="00FD194E">
              <w:rPr>
                <w:noProof/>
              </w:rPr>
              <w:fldChar w:fldCharType="end"/>
            </w:r>
            <w:r>
              <w:t>)</w:t>
            </w:r>
            <w:bookmarkEnd w:id="163"/>
            <w:bookmarkEnd w:id="164"/>
          </w:p>
        </w:tc>
      </w:tr>
    </w:tbl>
    <w:p w:rsidR="00EF7212" w:rsidRDefault="00EF7212" w:rsidP="00EF7212">
      <w:proofErr w:type="gramStart"/>
      <w:r>
        <w:t xml:space="preserve">Where </w:t>
      </w:r>
      <m:oMath>
        <m:r>
          <w:rPr>
            <w:rFonts w:ascii="Cambria Math" w:eastAsiaTheme="minorEastAsia" w:hAnsi="Cambria Math"/>
          </w:rPr>
          <m:t>κ</m:t>
        </m:r>
      </m:oMath>
      <w:r>
        <w:t xml:space="preserve"> is the wavevector of the decaying exponent</w:t>
      </w:r>
      <w:proofErr w:type="spellStart"/>
      <w:r>
        <w:t>ial</w:t>
      </w:r>
      <w:proofErr w:type="spellEnd"/>
      <w:r>
        <w:t xml:space="preserve">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w:t>
      </w:r>
      <w:proofErr w:type="spellStart"/>
      <w:r>
        <w:t>gnment</w:t>
      </w:r>
      <w:proofErr w:type="spellEnd"/>
      <w:r>
        <w:t xml:space="preserve">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w:t>
      </w:r>
      <w:proofErr w:type="gramEnd"/>
      <w:r>
        <w:t xml:space="preserve">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w:t>
      </w:r>
      <w:proofErr w:type="gramStart"/>
      <w:r>
        <w:t xml:space="preserve">and </w:t>
      </w:r>
      <w:proofErr w:type="gramEnd"/>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w:t>
      </w:r>
      <w:proofErr w:type="gramStart"/>
      <w:r>
        <w:t>is shown</w:t>
      </w:r>
      <w:proofErr w:type="gramEnd"/>
      <w:r>
        <w:t xml:space="preserve">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w:t>
      </w:r>
      <w:proofErr w:type="gramStart"/>
      <w:r>
        <w:t>3</w:t>
      </w:r>
      <w:proofErr w:type="gramEnd"/>
      <w:r>
        <w:t xml:space="preserve">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5" w:name="_Ref489743942"/>
      <w:bookmarkStart w:id="166" w:name="_Toc490653280"/>
      <w:bookmarkStart w:id="167" w:name="_Toc490654384"/>
      <w:bookmarkStart w:id="168" w:name="_Toc490662106"/>
      <w:r>
        <w:t xml:space="preserve">Figure </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5</w:t>
      </w:r>
      <w:r w:rsidR="00FD194E">
        <w:rPr>
          <w:noProof/>
        </w:rPr>
        <w:fldChar w:fldCharType="end"/>
      </w:r>
      <w:bookmarkEnd w:id="165"/>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66"/>
      <w:bookmarkEnd w:id="167"/>
      <w:bookmarkEnd w:id="168"/>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FD194E"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69" w:name="_Toc490655136"/>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8</w:t>
            </w:r>
            <w:r w:rsidR="00FD194E">
              <w:rPr>
                <w:noProof/>
              </w:rPr>
              <w:fldChar w:fldCharType="end"/>
            </w:r>
            <w:r>
              <w:t>)</w:t>
            </w:r>
            <w:bookmarkEnd w:id="169"/>
          </w:p>
        </w:tc>
      </w:tr>
    </w:tbl>
    <w:p w:rsidR="00EF7212" w:rsidRDefault="00EF7212" w:rsidP="00EF7212">
      <w:r>
        <w:t xml:space="preserve">Where </w:t>
      </w:r>
      <m:oMath>
        <m:r>
          <w:rPr>
            <w:rFonts w:ascii="Cambria Math" w:hAnsi="Cambria Math"/>
          </w:rPr>
          <m:t>x=d/2</m:t>
        </m:r>
      </m:oMath>
      <w:r>
        <w:t xml:space="preserve"> is a point midway the 2D barrier assumed to be in the x </w:t>
      </w:r>
      <w:proofErr w:type="gramStart"/>
      <w:r>
        <w:t>direction.</w:t>
      </w:r>
      <w:proofErr w:type="gramEnd"/>
      <w:r>
        <w:t xml:space="preserve"> </w:t>
      </w:r>
    </w:p>
    <w:p w:rsidR="00EF7212" w:rsidRDefault="00EF7212" w:rsidP="00EF7212">
      <w:r>
        <w:t xml:space="preserve">3) The two branches of the coupler </w:t>
      </w:r>
      <w:proofErr w:type="gramStart"/>
      <w:r>
        <w:t>are fabricated</w:t>
      </w:r>
      <w:proofErr w:type="gramEnd"/>
      <w:r>
        <w:t xml:space="preserve"> from a single CVD graphene sheet over SiO</w:t>
      </w:r>
      <w:r w:rsidRPr="00BB3A9B">
        <w:rPr>
          <w:vertAlign w:val="subscript"/>
        </w:rPr>
        <w:t>2</w:t>
      </w:r>
      <w:r>
        <w:t xml:space="preserve"> with a single common back gate. Since the devices are in close proximity, their Fermi level </w:t>
      </w:r>
      <w:proofErr w:type="gramStart"/>
      <w:r>
        <w:t>should be closely aligned</w:t>
      </w:r>
      <w:proofErr w:type="gramEnd"/>
      <w:r>
        <w:t xml:space="preserve">.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of the oxide </w:t>
      </w:r>
      <w:proofErr w:type="gramStart"/>
      <w:r>
        <w:t>should be taken</w:t>
      </w:r>
      <w:proofErr w:type="gramEnd"/>
      <w:r>
        <w:t xml:space="preserve">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w:t>
      </w:r>
      <w:proofErr w:type="gramStart"/>
      <w:r>
        <w:t>can be neglected</w:t>
      </w:r>
      <w:proofErr w:type="gramEnd"/>
      <w:r>
        <w:t xml:space="preserve">.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proofErr w:type="gramStart"/>
      <w:r>
        <w:t>Taking the above points into consideration</w:t>
      </w:r>
      <w:proofErr w:type="gramEnd"/>
      <w:r>
        <w:t xml:space="preserve">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0" w:name="_Toc490655137"/>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9</w:t>
            </w:r>
            <w:r w:rsidR="00FD194E">
              <w:rPr>
                <w:noProof/>
              </w:rPr>
              <w:fldChar w:fldCharType="end"/>
            </w:r>
            <w:r>
              <w:t>)</w:t>
            </w:r>
            <w:bookmarkEnd w:id="170"/>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w:t>
      </w:r>
      <w:proofErr w:type="spellStart"/>
      <w:r>
        <w:t>tures</w:t>
      </w:r>
      <w:proofErr w:type="spellEnd"/>
      <w:r>
        <w:t xml:space="preserve"> the effects of misalignment and normalization constants (it has the units of m</w:t>
      </w:r>
      <w:r w:rsidRPr="00C3464F">
        <w:rPr>
          <w:vertAlign w:val="superscript"/>
        </w:rPr>
        <w:t>-1</w:t>
      </w:r>
      <w:r>
        <w:t xml:space="preserve">), and V is the applied voltage. The extinction coefficient in this case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1" w:name="_Toc490655138"/>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10</w:t>
            </w:r>
            <w:r w:rsidR="00FD194E">
              <w:rPr>
                <w:noProof/>
              </w:rPr>
              <w:fldChar w:fldCharType="end"/>
            </w:r>
            <w:r>
              <w:t>)</w:t>
            </w:r>
            <w:bookmarkEnd w:id="171"/>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w:t>
      </w:r>
      <w:proofErr w:type="gramStart"/>
      <w:r>
        <w:t>is thus given</w:t>
      </w:r>
      <w:proofErr w:type="gramEnd"/>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FD194E"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2" w:name="_Ref489822567"/>
            <w:bookmarkStart w:id="173" w:name="_Toc490655139"/>
            <w:r>
              <w:t>(</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11</w:t>
            </w:r>
            <w:r w:rsidR="00FD194E">
              <w:rPr>
                <w:noProof/>
              </w:rPr>
              <w:fldChar w:fldCharType="end"/>
            </w:r>
            <w:r>
              <w:t>)</w:t>
            </w:r>
            <w:bookmarkEnd w:id="172"/>
            <w:bookmarkEnd w:id="173"/>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w:t>
      </w:r>
      <w:proofErr w:type="spellStart"/>
      <w:r>
        <w:t>bbon’s</w:t>
      </w:r>
      <w:proofErr w:type="spellEnd"/>
      <w:r>
        <w:t xml:space="preserve">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4" w:name="_Ref489828137"/>
      <w:bookmarkStart w:id="175" w:name="_Toc490653281"/>
      <w:bookmarkStart w:id="176" w:name="_Toc490654385"/>
      <w:bookmarkStart w:id="177" w:name="_Toc490662107"/>
      <w:r>
        <w:t xml:space="preserve">Figure </w:t>
      </w:r>
      <w:r w:rsidR="00FD194E">
        <w:fldChar w:fldCharType="begin"/>
      </w:r>
      <w:r w:rsidR="00FD194E">
        <w:instrText xml:space="preserve"> STYLEREF 1 \s </w:instrText>
      </w:r>
      <w:r w:rsidR="00FD194E">
        <w:fldChar w:fldCharType="separate"/>
      </w:r>
      <w:r>
        <w:rPr>
          <w:noProof/>
          <w:cs/>
        </w:rPr>
        <w:t>‎</w:t>
      </w:r>
      <w:r>
        <w:rPr>
          <w:noProof/>
        </w:rPr>
        <w:t>5</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6</w:t>
      </w:r>
      <w:r w:rsidR="00FD194E">
        <w:rPr>
          <w:noProof/>
        </w:rPr>
        <w:fldChar w:fldCharType="end"/>
      </w:r>
      <w:bookmarkEnd w:id="174"/>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xml:space="preserve">) while varying the Fermi level from </w:t>
      </w:r>
      <w:proofErr w:type="gramStart"/>
      <w:r>
        <w:t>0</w:t>
      </w:r>
      <w:proofErr w:type="gramEnd"/>
      <w:r>
        <w:t xml:space="preserve"> to 0.3 eV and the separation distance from 1 to 25 nm.</w:t>
      </w:r>
      <w:bookmarkEnd w:id="175"/>
      <w:bookmarkEnd w:id="176"/>
      <w:bookmarkEnd w:id="177"/>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w:t>
      </w:r>
      <w:proofErr w:type="spellStart"/>
      <w:r>
        <w:t>anslates</w:t>
      </w:r>
      <w:proofErr w:type="spellEnd"/>
      <w:r>
        <w:t xml:space="preserve"> to a very large, impractical, coupling characteristic length, which means that the device operates essentially as two independent ribbons.</w:t>
      </w:r>
    </w:p>
    <w:p w:rsidR="00EF7212" w:rsidRDefault="00EF7212" w:rsidP="00EF7212">
      <w:pPr>
        <w:pStyle w:val="Heading2"/>
      </w:pPr>
      <w:bookmarkStart w:id="178" w:name="_Toc490662251"/>
      <w:r>
        <w:t>Impact of Current Coupling on Deeply Scaled Interconnects</w:t>
      </w:r>
      <w:bookmarkEnd w:id="178"/>
    </w:p>
    <w:p w:rsidR="00EF7212" w:rsidRDefault="00EF7212" w:rsidP="00EF7212">
      <w:r>
        <w:t xml:space="preserve">Resistive coupling between neighboring interconnects is a hazard to signal integrity. Deeply scaled graphene interconnects will not suffer because of current coupling before the spacing between them falls well below </w:t>
      </w:r>
      <w:proofErr w:type="gramStart"/>
      <w:r>
        <w:t>5</w:t>
      </w:r>
      <w:proofErr w:type="gramEnd"/>
      <w:r>
        <w:t xml:space="preserve"> nm laterally. However, care should be taken when discussing the limits on stacking graphene interconnects </w:t>
      </w:r>
      <w:r>
        <w:fldChar w:fldCharType="begin" w:fldLock="1"/>
      </w:r>
      <w:r>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"[253], [255]\u2013[259], [262], [21]", "plainTextFormattedCitation" : "[253], [255]\u2013[259], [262], [21]", "previouslyFormattedCitation" : "[253], [255]\u2013[259], [262], [21]" }, "properties" : { "noteIndex" : 0 }, "schema" : "https://github.com/citation-style-language/schema/raw/master/csl-citation.json" }</w:instrText>
      </w:r>
      <w:r>
        <w:fldChar w:fldCharType="separate"/>
      </w:r>
      <w:r w:rsidRPr="00DC6B43">
        <w:rPr>
          <w:noProof/>
        </w:rPr>
        <w:t>[253], [255]–[259], [262], [21]</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w:t>
      </w:r>
      <w:proofErr w:type="gramStart"/>
      <w:r>
        <w:t>and</w:t>
      </w:r>
      <w:proofErr w:type="gramEnd"/>
      <w:r>
        <w:t xml:space="preserve">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w:t>
      </w:r>
      <w:proofErr w:type="gramStart"/>
      <w:r>
        <w:t>should be carefully chosen</w:t>
      </w:r>
      <w:proofErr w:type="gramEnd"/>
      <w:r>
        <w:t xml:space="preserve"> to prevent resonant tunneling as long as they carry independent signals. </w:t>
      </w:r>
    </w:p>
    <w:p w:rsidR="00EF7212" w:rsidRDefault="00EF7212" w:rsidP="00EF7212">
      <w:pPr>
        <w:pStyle w:val="Heading2"/>
      </w:pPr>
      <w:bookmarkStart w:id="179" w:name="_Toc490662252"/>
      <w:r>
        <w:t>Conclusion</w:t>
      </w:r>
      <w:bookmarkEnd w:id="179"/>
    </w:p>
    <w:p w:rsidR="00EF7212" w:rsidRDefault="00EF7212" w:rsidP="00EF7212">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 xml:space="preserve">The analysis of the graphene coupler shows that graphene interconnects are highly scalable laterally, where resistive coupling will not be effective even when the inter-ribbon spacing falls below </w:t>
      </w:r>
      <w:proofErr w:type="gramStart"/>
      <w:r>
        <w:t>5</w:t>
      </w:r>
      <w:proofErr w:type="gramEnd"/>
      <w:r>
        <w:t xml:space="preserve"> nm. However, care </w:t>
      </w:r>
      <w:proofErr w:type="gramStart"/>
      <w:r>
        <w:t>should be taken</w:t>
      </w:r>
      <w:proofErr w:type="gramEnd"/>
      <w:r>
        <w:t xml:space="preserve"> when stacking graphene interconnects to prevent resonant tunneling between independent routes when using multi-layer graphene interconnects. Similarly, resonant tunneling can be used in multi-layer graphene interconnects to reduce the overall interconnect resistance.</w:t>
      </w:r>
    </w:p>
    <w:p w:rsidR="00220558" w:rsidRDefault="00EF7212" w:rsidP="00220558">
      <w:pPr>
        <w:pStyle w:val="Heading1"/>
      </w:pPr>
      <w:r>
        <w:br w:type="page"/>
      </w:r>
      <w:bookmarkStart w:id="180" w:name="_Toc490662253"/>
      <w:r w:rsidR="00220558">
        <w:lastRenderedPageBreak/>
        <w:t>Current Technological Limitations on Graphene Devices and Circuits</w:t>
      </w:r>
      <w:bookmarkEnd w:id="180"/>
    </w:p>
    <w:p w:rsidR="00220558" w:rsidRPr="00BA45DC" w:rsidRDefault="00220558" w:rsidP="00220558">
      <w:r>
        <w:t xml:space="preserve">The performance of graphene FETs and devices </w:t>
      </w:r>
      <w:proofErr w:type="gramStart"/>
      <w:r>
        <w:t>is hampered</w:t>
      </w:r>
      <w:proofErr w:type="gramEnd"/>
      <w:r>
        <w:t xml:space="preserve">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1" w:name="_Toc490662254"/>
      <w:r>
        <w:t>Contact Engineering</w:t>
      </w:r>
      <w:bookmarkEnd w:id="181"/>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they are simpler to fabricate. Contacts play an important role in the device’s performance. In this section, we discuss the current limitations in terms of </w:t>
      </w:r>
      <w:proofErr w:type="gramStart"/>
      <w:r>
        <w:t>electrical contact resistance and thermal interface resistance of metal-graphene contacts, and how they affect the performance of a graphene FET</w:t>
      </w:r>
      <w:proofErr w:type="gram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220558">
      <w:pPr>
        <w:pStyle w:val="Caption"/>
      </w:pPr>
      <w:bookmarkStart w:id="182" w:name="_Ref489901797"/>
      <w:bookmarkStart w:id="183" w:name="_Toc490653282"/>
      <w:bookmarkStart w:id="184" w:name="_Toc490654386"/>
      <w:bookmarkStart w:id="185" w:name="_Toc490662108"/>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w:t>
      </w:r>
      <w:r w:rsidR="00FD194E">
        <w:rPr>
          <w:noProof/>
        </w:rPr>
        <w:fldChar w:fldCharType="end"/>
      </w:r>
      <w:bookmarkEnd w:id="182"/>
      <w:r>
        <w:t xml:space="preserve"> (a) False Color SEM image, and (b) Cross-Section of a typical graphene FET. The top gate oxide </w:t>
      </w:r>
      <w:proofErr w:type="gramStart"/>
      <w:r>
        <w:t>is used</w:t>
      </w:r>
      <w:proofErr w:type="gramEnd"/>
      <w:r>
        <w:t xml:space="preserve"> to passivate the device against environmental effects when used or measured in air.</w:t>
      </w:r>
      <w:bookmarkEnd w:id="183"/>
      <w:bookmarkEnd w:id="184"/>
      <w:bookmarkEnd w:id="185"/>
    </w:p>
    <w:p w:rsidR="00220558" w:rsidRDefault="00220558" w:rsidP="00220558">
      <w:pPr>
        <w:pStyle w:val="Heading3"/>
      </w:pPr>
      <w:bookmarkStart w:id="186" w:name="_Toc490662255"/>
      <w:r>
        <w:lastRenderedPageBreak/>
        <w:t>Electrical Resistance</w:t>
      </w:r>
      <w:bookmarkEnd w:id="186"/>
    </w:p>
    <w:p w:rsidR="00811CA2" w:rsidRDefault="00220558" w:rsidP="00811CA2">
      <w:r>
        <w:t xml:space="preserve">Electrical contact resistance between metal and graphene </w:t>
      </w:r>
      <w:proofErr w:type="gramStart"/>
      <w:r>
        <w:t>has been studied</w:t>
      </w:r>
      <w:proofErr w:type="gramEnd"/>
      <w:r>
        <w:t xml:space="preserve">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811CA2">
      <w:r>
        <w:t>The proper choice of a metal contact to graphene is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Palladium and nickel has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w:t>
      </w:r>
      <w:proofErr w:type="spellStart"/>
      <w:r>
        <w:t>Pd</w:t>
      </w:r>
      <w:proofErr w:type="spellEnd"/>
      <w:r>
        <w:t xml:space="preserve"> giving lower contact resistance results. The low adhesion of </w:t>
      </w:r>
      <w:proofErr w:type="spellStart"/>
      <w:r>
        <w:t>Pd</w:t>
      </w:r>
      <w:proofErr w:type="spellEnd"/>
      <w:r>
        <w:t xml:space="preserve"> to graphene necessitates the use of an adhesion layer. Titanium and chromium has been both proposed and used as adhesion layer candidates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811CA2">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and where fabricated using CVD graphene on SiO</w:t>
      </w:r>
      <w:r w:rsidRPr="001714C9">
        <w:rPr>
          <w:vertAlign w:val="subscript"/>
        </w:rPr>
        <w:t>2</w:t>
      </w:r>
      <w:r>
        <w:t xml:space="preserve">. We found that titanium consistently gives lower contact resistance, with less spread in statistical data; a box plot of the fitted data </w:t>
      </w:r>
      <w:proofErr w:type="gramStart"/>
      <w:r>
        <w:t>is shown</w:t>
      </w:r>
      <w:proofErr w:type="gramEnd"/>
      <w:r>
        <w:t xml:space="preserve">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87" w:name="_Ref489900135"/>
      <w:bookmarkStart w:id="188" w:name="_Toc490653283"/>
      <w:bookmarkStart w:id="189" w:name="_Toc490654387"/>
      <w:bookmarkStart w:id="190" w:name="_Toc490662109"/>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2</w:t>
      </w:r>
      <w:r w:rsidR="00FD194E">
        <w:rPr>
          <w:noProof/>
        </w:rPr>
        <w:fldChar w:fldCharType="end"/>
      </w:r>
      <w:bookmarkEnd w:id="187"/>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 The data analysis </w:t>
      </w:r>
      <w:proofErr w:type="gramStart"/>
      <w:r>
        <w:t>was performed</w:t>
      </w:r>
      <w:proofErr w:type="gramEnd"/>
      <w:r>
        <w:t xml:space="preserve"> using measurements from 25 devices for each metal stack. The </w:t>
      </w:r>
      <w:proofErr w:type="gramStart"/>
      <w:r>
        <w:t>box plot whisker edges</w:t>
      </w:r>
      <w:proofErr w:type="gramEnd"/>
      <w:r>
        <w:t xml:space="preserve"> correspond to the extreme data points, the blue box limits correspond to the 75% and 25% percentile points and the red horizontal line is the median of the data. The results show the </w:t>
      </w:r>
      <w:proofErr w:type="spellStart"/>
      <w:r>
        <w:t>the</w:t>
      </w:r>
      <w:proofErr w:type="spellEnd"/>
      <w:r>
        <w:t xml:space="preserve"> </w:t>
      </w:r>
      <w:proofErr w:type="spellStart"/>
      <w:r>
        <w:t>Ti</w:t>
      </w:r>
      <w:proofErr w:type="spellEnd"/>
      <w:r>
        <w:t>/</w:t>
      </w:r>
      <w:proofErr w:type="spellStart"/>
      <w:r>
        <w:t>Pd</w:t>
      </w:r>
      <w:proofErr w:type="spellEnd"/>
      <w:r>
        <w:t xml:space="preserve"> stack shows less spread and lower contact resistance compared to Cr/Pd.</w:t>
      </w:r>
      <w:bookmarkEnd w:id="188"/>
      <w:bookmarkEnd w:id="189"/>
      <w:bookmarkEnd w:id="190"/>
    </w:p>
    <w:p w:rsidR="00811CA2" w:rsidRPr="004D3A95" w:rsidRDefault="00811CA2" w:rsidP="00811CA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xml:space="preserve">. The lower spread and median in </w:t>
      </w:r>
      <w:proofErr w:type="spellStart"/>
      <w:r>
        <w:t>Ti</w:t>
      </w:r>
      <w:proofErr w:type="spellEnd"/>
      <w:r>
        <w:t>/</w:t>
      </w:r>
      <w:proofErr w:type="spellStart"/>
      <w:r>
        <w:t>Pd</w:t>
      </w:r>
      <w:proofErr w:type="spellEnd"/>
      <w:r>
        <w:t xml:space="preserve"> points towards less oxidation of </w:t>
      </w:r>
      <w:proofErr w:type="spellStart"/>
      <w:r>
        <w:t>Ti</w:t>
      </w:r>
      <w:proofErr w:type="spellEnd"/>
      <w:r>
        <w:t xml:space="preserve">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 which can be contradictory if not information is given on the deposition conditions</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1" w:name="_Toc490662256"/>
      <w:r>
        <w:t>Thermal Interface Resistance</w:t>
      </w:r>
      <w:bookmarkEnd w:id="191"/>
    </w:p>
    <w:p w:rsidR="00811CA2" w:rsidRDefault="00811CA2" w:rsidP="00811CA2">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low-field transport regime, causing a </w:t>
      </w:r>
      <w:r>
        <w:lastRenderedPageBreak/>
        <w:t>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2" w:name="_Ref489905083"/>
      <w:bookmarkStart w:id="193" w:name="_Toc490653284"/>
      <w:bookmarkStart w:id="194" w:name="_Toc490654388"/>
      <w:bookmarkStart w:id="195" w:name="_Toc490662110"/>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3</w:t>
      </w:r>
      <w:r w:rsidR="00FD194E">
        <w:rPr>
          <w:noProof/>
        </w:rPr>
        <w:fldChar w:fldCharType="end"/>
      </w:r>
      <w:bookmarkEnd w:id="192"/>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proofErr w:type="gramStart"/>
      <w:r>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3"/>
      <w:bookmarkEnd w:id="194"/>
      <w:bookmarkEnd w:id="195"/>
    </w:p>
    <w:p w:rsidR="00811CA2" w:rsidRDefault="00811CA2" w:rsidP="00811CA2">
      <w:r>
        <w:t xml:space="preserve">The amount of heat flux flowing through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FD194E"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6" w:name="_Toc490655140"/>
            <w:r>
              <w:t>(</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w:t>
            </w:r>
            <w:r w:rsidR="00FD194E">
              <w:rPr>
                <w:noProof/>
              </w:rPr>
              <w:fldChar w:fldCharType="end"/>
            </w:r>
            <w:r>
              <w:t>)</w:t>
            </w:r>
            <w:bookmarkEnd w:id="196"/>
          </w:p>
        </w:tc>
      </w:tr>
    </w:tbl>
    <w:p w:rsidR="00811CA2" w:rsidRDefault="00811CA2" w:rsidP="00811CA2">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7" w:name="_Ref489906151"/>
            <w:bookmarkStart w:id="198" w:name="_Toc490655141"/>
            <w:r>
              <w:t>(</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w:t>
            </w:r>
            <w:r w:rsidR="00FD194E">
              <w:rPr>
                <w:noProof/>
              </w:rPr>
              <w:fldChar w:fldCharType="end"/>
            </w:r>
            <w:r>
              <w:t>)</w:t>
            </w:r>
            <w:bookmarkEnd w:id="197"/>
            <w:bookmarkEnd w:id="198"/>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9" w:name="_Ref489906306"/>
            <w:bookmarkStart w:id="200" w:name="_Toc490655142"/>
            <w:r>
              <w:t>(</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3</w:t>
            </w:r>
            <w:r w:rsidR="00FD194E">
              <w:rPr>
                <w:noProof/>
              </w:rPr>
              <w:fldChar w:fldCharType="end"/>
            </w:r>
            <w:r>
              <w:t>)</w:t>
            </w:r>
            <w:bookmarkEnd w:id="199"/>
            <w:bookmarkEnd w:id="200"/>
          </w:p>
        </w:tc>
      </w:tr>
    </w:tbl>
    <w:p w:rsidR="00811CA2"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811CA2">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Pr="00A96F60">
        <w:rPr>
          <w:vertAlign w:val="superscript"/>
        </w:rPr>
        <w:t>2</w:t>
      </w:r>
      <w:r>
        <w:t>K for Au, 25 MW/m</w:t>
      </w:r>
      <w:r w:rsidRPr="00A96F60">
        <w:rPr>
          <w:vertAlign w:val="superscript"/>
        </w:rPr>
        <w:t>2</w:t>
      </w:r>
      <w:r>
        <w:t xml:space="preserve">K for </w:t>
      </w:r>
      <w:proofErr w:type="spellStart"/>
      <w:r>
        <w:t>Pd</w:t>
      </w:r>
      <w:proofErr w:type="spellEnd"/>
      <w:r>
        <w:t>,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1" w:name="_Toc490662257"/>
      <w:r>
        <w:t>Stress in dual-gated Graphene FETs during Processing</w:t>
      </w:r>
      <w:bookmarkEnd w:id="201"/>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xml:space="preserve">. We evaluated the stress in the graphene channel before processing, after contacting, after ALD seed evaporation and after ALD of the top-gate oxide. We performed the experiment using </w:t>
      </w:r>
      <w:proofErr w:type="gramStart"/>
      <w:r>
        <w:t>3</w:t>
      </w:r>
      <w:proofErr w:type="gramEnd"/>
      <w:r>
        <w:t xml:space="preserve"> different photoresist and developer pairs and the results were consistent across all 3 pairs. The Raman analysis </w:t>
      </w:r>
      <w:proofErr w:type="gramStart"/>
      <w:r>
        <w:t>was performed</w:t>
      </w:r>
      <w:proofErr w:type="gramEnd"/>
      <w:r>
        <w:t xml:space="preserve"> on the photolithography defined graphene channel </w:t>
      </w:r>
      <w:proofErr w:type="spellStart"/>
      <w:r>
        <w:t>simislar</w:t>
      </w:r>
      <w:proofErr w:type="spellEnd"/>
      <w:r>
        <w:t xml:space="preserve">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xml:space="preserve">. The Raman analysis </w:t>
      </w:r>
      <w:proofErr w:type="gramStart"/>
      <w:r>
        <w:t>was performed</w:t>
      </w:r>
      <w:proofErr w:type="gramEnd"/>
      <w:r>
        <w:t xml:space="preserve">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2" w:name="_Ref489909887"/>
      <w:bookmarkStart w:id="203" w:name="_Toc490653285"/>
      <w:bookmarkStart w:id="204" w:name="_Toc490654389"/>
      <w:bookmarkStart w:id="205" w:name="_Toc490662111"/>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4</w:t>
      </w:r>
      <w:r w:rsidR="00FD194E">
        <w:rPr>
          <w:noProof/>
        </w:rPr>
        <w:fldChar w:fldCharType="end"/>
      </w:r>
      <w:bookmarkEnd w:id="202"/>
      <w:r>
        <w:t xml:space="preserve"> Optical microscope image of graphene FET device used to evaluate the stress evolution during fabrication. The graphene channels inside the red box was analyzed using Raman analysis to evaluate the stress during fabrication.</w:t>
      </w:r>
      <w:bookmarkEnd w:id="203"/>
      <w:bookmarkEnd w:id="204"/>
      <w:bookmarkEnd w:id="205"/>
    </w:p>
    <w:p w:rsidR="00811CA2" w:rsidRDefault="00811CA2" w:rsidP="00811CA2">
      <w:r>
        <w:t xml:space="preserve">The 2D peak position </w:t>
      </w:r>
      <w:proofErr w:type="gramStart"/>
      <w:r>
        <w:t>was used</w:t>
      </w:r>
      <w:proofErr w:type="gramEnd"/>
      <w:r>
        <w:t xml:space="preserve">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p>
    <w:p w:rsidR="00811CA2" w:rsidRDefault="00811CA2" w:rsidP="00811CA2">
      <w:r>
        <w:t xml:space="preserve">The Raman spectrum from a single point and an aggregate of the 2D peak position after each fabrication step </w:t>
      </w:r>
      <w:proofErr w:type="gramStart"/>
      <w:r>
        <w:t>is shown</w:t>
      </w:r>
      <w:proofErr w:type="gramEnd"/>
      <w:r>
        <w:t xml:space="preserve">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shows that the 2D peak red shift slightly 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lastRenderedPageBreak/>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06" w:name="_Ref489910794"/>
      <w:bookmarkStart w:id="207" w:name="_Toc490653286"/>
      <w:bookmarkStart w:id="208" w:name="_Toc490654390"/>
      <w:bookmarkStart w:id="209" w:name="_Toc490662112"/>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5</w:t>
      </w:r>
      <w:r w:rsidR="00FD194E">
        <w:rPr>
          <w:noProof/>
        </w:rPr>
        <w:fldChar w:fldCharType="end"/>
      </w:r>
      <w:bookmarkEnd w:id="206"/>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07"/>
      <w:bookmarkEnd w:id="208"/>
      <w:bookmarkEnd w:id="209"/>
    </w:p>
    <w:p w:rsidR="00811CA2" w:rsidRDefault="00811CA2" w:rsidP="00EB3FAA">
      <w:pPr>
        <w:rPr>
          <w:rFonts w:asciiTheme="majorBidi" w:hAnsiTheme="majorBidi" w:cs="Arial"/>
          <w:sz w:val="52"/>
          <w14:textOutline w14:w="9525" w14:cap="rnd" w14:cmpd="sng" w14:algn="ctr">
            <w14:noFill/>
            <w14:prstDash w14:val="solid"/>
            <w14:bevel/>
          </w14:textOutline>
        </w:rPr>
      </w:pPr>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proofErr w:type="gramStart"/>
      <w:r>
        <w:rPr>
          <w:noProof/>
        </w:rPr>
        <w:t>6</w:t>
      </w:r>
      <w:r>
        <w:t>.</w:t>
      </w:r>
      <w:r>
        <w:rPr>
          <w:noProof/>
        </w:rPr>
        <w:t>5</w:t>
      </w:r>
      <w:proofErr w:type="gramEnd"/>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w:t>
      </w:r>
      <w:proofErr w:type="gramStart"/>
      <w:r>
        <w:t>contacted</w:t>
      </w:r>
      <w:proofErr w:type="gramEnd"/>
      <w:r>
        <w:t xml:space="preserve"> the spread of the points reduces significantly. This reduction of 2D peak position </w:t>
      </w:r>
      <w:proofErr w:type="gramStart"/>
      <w:r>
        <w:t>can be attributed</w:t>
      </w:r>
      <w:proofErr w:type="gramEnd"/>
      <w:r>
        <w:t xml:space="preserve"> to the contacts anchoring the graphene ribbon of the substrate with a given tension, because the contacts typically spread beyond the graphene, effectively pinning it to the substrate. After the depositions of the Al</w:t>
      </w:r>
      <w:r w:rsidRPr="0045318D">
        <w:rPr>
          <w:vertAlign w:val="subscript"/>
        </w:rPr>
        <w:t>2</w:t>
      </w:r>
      <w:r>
        <w:t>O</w:t>
      </w:r>
      <w:r w:rsidRPr="0045318D">
        <w:rPr>
          <w:vertAlign w:val="subscript"/>
        </w:rPr>
        <w:t>3</w:t>
      </w:r>
      <w:r>
        <w:t xml:space="preserve"> seed layer (1.5 nm of aluminum left </w:t>
      </w:r>
      <w:proofErr w:type="gramStart"/>
      <w:r>
        <w:t>to natively oxidize</w:t>
      </w:r>
      <w:proofErr w:type="gramEnd"/>
      <w:r>
        <w:t xml:space="preserve"> in air) the 2D peak positions redshift significantly. This </w:t>
      </w:r>
      <w:proofErr w:type="gramStart"/>
      <w:r>
        <w:t>can be attributed</w:t>
      </w:r>
      <w:proofErr w:type="gramEnd"/>
      <w:r>
        <w:t xml:space="preserve"> 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 back to their original position, blue shifting by a small amount (~ 3 cm</w:t>
      </w:r>
      <w:r w:rsidRPr="00D24F8C">
        <w:rPr>
          <w:vertAlign w:val="superscript"/>
        </w:rPr>
        <w:t>-1</w:t>
      </w:r>
      <w:r>
        <w:t xml:space="preserve">). This </w:t>
      </w:r>
      <w:proofErr w:type="gramStart"/>
      <w:r>
        <w:t>can be attributed</w:t>
      </w:r>
      <w:proofErr w:type="gramEnd"/>
      <w:r>
        <w:t xml:space="preserve"> to the thickness increase of the top gate oxide and the thermal processing causing a reduction in the overall stress in the top gate oxide, and the graphene channel subsequently. We cannot ascertain whether the long time anneal or the thickness increase is the </w:t>
      </w:r>
      <w:r>
        <w:lastRenderedPageBreak/>
        <w:t>cause of stress reduction, but experimenting with different growth times and temperatures could allow the evaluation of the effect of each parameter more accurately.</w:t>
      </w:r>
      <w:r w:rsidR="00EB3FAA">
        <w:rPr>
          <w:rFonts w:asciiTheme="majorBidi" w:hAnsiTheme="majorBidi" w:cs="Arial"/>
          <w:sz w:val="52"/>
          <w14:textOutline w14:w="9525" w14:cap="rnd" w14:cmpd="sng" w14:algn="ctr">
            <w14:noFill/>
            <w14:prstDash w14:val="solid"/>
            <w14:bevel/>
          </w14:textOutline>
        </w:rPr>
        <w:t xml:space="preserve"> </w:t>
      </w:r>
    </w:p>
    <w:p w:rsidR="00EB3FAA" w:rsidRDefault="00EB3FAA" w:rsidP="00EB3FAA">
      <w:pPr>
        <w:pStyle w:val="Heading2"/>
      </w:pPr>
      <w:bookmarkStart w:id="210" w:name="_Ref489991930"/>
      <w:bookmarkStart w:id="211" w:name="_Toc490662258"/>
      <w:r>
        <w:t>Impact of Metal-Ion Containing Developers on the Performance of Graphene FETs</w:t>
      </w:r>
      <w:bookmarkEnd w:id="210"/>
      <w:bookmarkEnd w:id="211"/>
    </w:p>
    <w:p w:rsidR="00EB3FAA" w:rsidRDefault="00EB3FAA" w:rsidP="00EB3FAA">
      <w:r>
        <w:t xml:space="preserve">Photoresist developer chemistries </w:t>
      </w:r>
      <w:proofErr w:type="gramStart"/>
      <w:r>
        <w:t>can be divided</w:t>
      </w:r>
      <w:proofErr w:type="gramEnd"/>
      <w:r>
        <w:t xml:space="preserve">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t>
      </w:r>
      <w:proofErr w:type="gramStart"/>
      <w:r>
        <w:t>were fabricated</w:t>
      </w:r>
      <w:proofErr w:type="gramEnd"/>
      <w:r>
        <w:t xml:space="preserve"> using the same steps outlined in Appendix B, but without the top gate metal deposition. The devices </w:t>
      </w:r>
      <w:proofErr w:type="gramStart"/>
      <w:r>
        <w:t>were measured</w:t>
      </w:r>
      <w:proofErr w:type="gramEnd"/>
      <w:r>
        <w:t xml:space="preserve"> using the setup outlined in Appendix C. </w:t>
      </w:r>
      <w:r w:rsidRPr="00EE2351">
        <w:t xml:space="preserve">Each box corresponds to measurements from 25 devices. </w:t>
      </w:r>
      <w:r>
        <w:t>In all box plot figures in this section, t</w:t>
      </w:r>
      <w:r w:rsidRPr="00EE2351">
        <w:t xml:space="preserve">he </w:t>
      </w:r>
      <w:proofErr w:type="gramStart"/>
      <w:r w:rsidRPr="00EE2351">
        <w:t>box plot whisker edges</w:t>
      </w:r>
      <w:proofErr w:type="gramEnd"/>
      <w:r w:rsidRPr="00EE2351">
        <w:t xml:space="preserve"> correspond to the extreme data points, the blue box limits correspond to the 75% and 25% percentile points and the red horizontal line is the median of the data.</w:t>
      </w:r>
    </w:p>
    <w:p w:rsidR="00EB3FAA" w:rsidRDefault="00EB3FAA" w:rsidP="00EB3FAA">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 the different developers. The data shows that the MIF CD26 developer yields the lower Dirac point voltage. This </w:t>
      </w:r>
      <w:proofErr w:type="gramStart"/>
      <w:r>
        <w:t>is expected</w:t>
      </w:r>
      <w:proofErr w:type="gramEnd"/>
      <w:r>
        <w:t xml:space="preserve"> as the lack of metal ions in the MIF developer causes less doping compared to the MIC developers, which dope the graphene significantly due to the metal ion content.</w:t>
      </w:r>
    </w:p>
    <w:p w:rsidR="00EB3FAA" w:rsidRDefault="00EB3FAA" w:rsidP="00EB3FAA">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lowest magnitude of hysteresis. This </w:t>
      </w:r>
      <w:proofErr w:type="gramStart"/>
      <w:r>
        <w:t>can be attributed</w:t>
      </w:r>
      <w:proofErr w:type="gramEnd"/>
      <w:r>
        <w:t xml:space="preserve"> to the screening of graphene-dielectric interface charges by the metal-ion dopants, reducing their effect in causing hysteresis.</w:t>
      </w:r>
    </w:p>
    <w:p w:rsidR="00EB3FAA" w:rsidRDefault="00EB3FAA" w:rsidP="00EB3FAA">
      <w:r>
        <w:t xml:space="preserve">The extracted charged-ion concentration </w:t>
      </w:r>
      <w:proofErr w:type="gramStart"/>
      <w:r>
        <w:t>is shown</w:t>
      </w:r>
      <w:proofErr w:type="gramEnd"/>
      <w:r>
        <w:t xml:space="preserve">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xml:space="preserve">. It confirms that the charged-impurity concentration of MIF developers is considerably less than that obtained using MIC developers. This </w:t>
      </w:r>
      <w:proofErr w:type="gramStart"/>
      <w:r>
        <w:t>results</w:t>
      </w:r>
      <w:proofErr w:type="gramEnd"/>
      <w:r>
        <w:t xml:space="preserve"> is expected, as the more metal ions are essentially charged impurities.</w:t>
      </w:r>
    </w:p>
    <w:p w:rsidR="00EB3FAA" w:rsidRDefault="00EB3FAA" w:rsidP="00EB3FAA">
      <w:r>
        <w:t xml:space="preserve">The extracted mobility </w:t>
      </w:r>
      <w:proofErr w:type="gramStart"/>
      <w:r>
        <w:t>is shown</w:t>
      </w:r>
      <w:proofErr w:type="gramEnd"/>
      <w:r>
        <w:t xml:space="preserve"> in </w:t>
      </w:r>
      <w:r>
        <w:fldChar w:fldCharType="begin"/>
      </w:r>
      <w:r>
        <w:instrText xml:space="preserve"> REF _Ref489989267 \h </w:instrText>
      </w:r>
      <w:r>
        <w:fldChar w:fldCharType="separate"/>
      </w:r>
      <w:r>
        <w:t xml:space="preserve">Figure </w:t>
      </w:r>
      <w:r>
        <w:rPr>
          <w:noProof/>
          <w:cs/>
        </w:rPr>
        <w:t>‎</w:t>
      </w:r>
      <w:r>
        <w:rPr>
          <w:noProof/>
        </w:rPr>
        <w:t>6</w:t>
      </w:r>
      <w:r>
        <w:t>.</w:t>
      </w:r>
      <w:r>
        <w:rPr>
          <w:noProof/>
        </w:rPr>
        <w:t>9</w:t>
      </w:r>
      <w:r>
        <w:fldChar w:fldCharType="end"/>
      </w:r>
      <w:r>
        <w:t xml:space="preserve">. We note that MIF developers yield significantly higher charge carrier mobility compared to MIC developers. This result </w:t>
      </w:r>
      <w:proofErr w:type="gramStart"/>
      <w:r>
        <w:t>can be attributed</w:t>
      </w:r>
      <w:proofErr w:type="gramEnd"/>
      <w:r>
        <w:t xml:space="preserve"> to the reduction in charged-impurity scattering when using MIF developers as they cause less charged-impurity concentration.</w:t>
      </w:r>
    </w:p>
    <w:p w:rsidR="00EB3FAA" w:rsidRDefault="00EB3FAA" w:rsidP="00EB3FAA">
      <w:r>
        <w:t xml:space="preserve">The extracted contact resistance normalized per device width </w:t>
      </w:r>
      <w:proofErr w:type="gramStart"/>
      <w:r>
        <w:t>is shown</w:t>
      </w:r>
      <w:proofErr w:type="gramEnd"/>
      <w:r>
        <w:t xml:space="preserve">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 xml:space="preserve">The results conclusively indicate the MIF developers are superior when processing graphene compared with MIC developers, unless the graphene channel is to </w:t>
      </w:r>
      <w:proofErr w:type="gramStart"/>
      <w:r>
        <w:t>be doped</w:t>
      </w:r>
      <w:proofErr w:type="gramEnd"/>
      <w:r>
        <w:t xml:space="preserve"> intentionally.</w:t>
      </w:r>
    </w:p>
    <w:p w:rsidR="00EB3FAA" w:rsidRDefault="00EB3FAA" w:rsidP="00EB3FAA">
      <w:pPr>
        <w:keepNext/>
        <w:ind w:firstLine="0"/>
        <w:jc w:val="center"/>
      </w:pPr>
      <w:r>
        <w:rPr>
          <w:noProof/>
        </w:rPr>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2" w:name="_Ref489988121"/>
      <w:bookmarkStart w:id="213" w:name="_Toc490653287"/>
      <w:bookmarkStart w:id="214" w:name="_Toc490654391"/>
      <w:bookmarkStart w:id="215" w:name="_Toc490662113"/>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6</w:t>
      </w:r>
      <w:r w:rsidR="00FD194E">
        <w:rPr>
          <w:noProof/>
        </w:rPr>
        <w:fldChar w:fldCharType="end"/>
      </w:r>
      <w:bookmarkEnd w:id="212"/>
      <w:r>
        <w:t xml:space="preserve"> Dirac point voltage measured for the devices fabricated using different photoresist. Labels "Up" and "Down" correspond to sweeping the back-gate voltage up and down.</w:t>
      </w:r>
      <w:bookmarkEnd w:id="213"/>
      <w:bookmarkEnd w:id="214"/>
      <w:bookmarkEnd w:id="215"/>
      <w:r>
        <w:t xml:space="preserve"> </w:t>
      </w:r>
    </w:p>
    <w:p w:rsidR="00EB3FAA" w:rsidRDefault="00EB3FAA" w:rsidP="00EB3FAA">
      <w:pPr>
        <w:keepNext/>
        <w:ind w:firstLine="0"/>
        <w:jc w:val="center"/>
      </w:pPr>
      <w:r>
        <w:rPr>
          <w:noProof/>
        </w:rPr>
        <w:lastRenderedPageBreak/>
        <w:drawing>
          <wp:inline distT="0" distB="0" distL="0" distR="0" wp14:anchorId="746230C0" wp14:editId="75F52730">
            <wp:extent cx="4114800" cy="290673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16" w:name="_Ref489988877"/>
      <w:bookmarkStart w:id="217" w:name="_Toc490653288"/>
      <w:bookmarkStart w:id="218" w:name="_Toc490654392"/>
      <w:bookmarkStart w:id="219" w:name="_Toc490662114"/>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7</w:t>
      </w:r>
      <w:r w:rsidR="00FD194E">
        <w:rPr>
          <w:noProof/>
        </w:rPr>
        <w:fldChar w:fldCharType="end"/>
      </w:r>
      <w:bookmarkEnd w:id="216"/>
      <w:r>
        <w:t xml:space="preserve"> Hysteresis in Dirac point voltage, defined as the difference between the up and down voltage sweep Dirac point voltages. The MIC developers show small hysteresis, which </w:t>
      </w:r>
      <w:proofErr w:type="gramStart"/>
      <w:r>
        <w:t>can be attributed</w:t>
      </w:r>
      <w:proofErr w:type="gramEnd"/>
      <w:r>
        <w:t xml:space="preserve"> to the large density of metal-ion doping, screening the interface charges and reducing the hysteresis caused by them.</w:t>
      </w:r>
      <w:bookmarkEnd w:id="217"/>
      <w:bookmarkEnd w:id="218"/>
      <w:bookmarkEnd w:id="219"/>
    </w:p>
    <w:p w:rsidR="00EB3FAA" w:rsidRDefault="00EB3FAA" w:rsidP="00EB3FAA">
      <w:pPr>
        <w:keepNext/>
        <w:ind w:firstLine="0"/>
        <w:jc w:val="center"/>
      </w:pPr>
      <w:r>
        <w:rPr>
          <w:noProof/>
        </w:rPr>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0" w:name="_Ref489988967"/>
      <w:bookmarkStart w:id="221" w:name="_Toc490653289"/>
      <w:bookmarkStart w:id="222" w:name="_Toc490654393"/>
      <w:bookmarkStart w:id="223" w:name="_Toc490662115"/>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8</w:t>
      </w:r>
      <w:r w:rsidR="00FD194E">
        <w:rPr>
          <w:noProof/>
        </w:rPr>
        <w:fldChar w:fldCharType="end"/>
      </w:r>
      <w:bookmarkEnd w:id="220"/>
      <w:r>
        <w:t xml:space="preserve"> Extracted charged-impurity concentration using different developers. As expected, the MIF developers cause the least density of charged-impurities.</w:t>
      </w:r>
      <w:bookmarkEnd w:id="221"/>
      <w:bookmarkEnd w:id="222"/>
      <w:bookmarkEnd w:id="223"/>
    </w:p>
    <w:p w:rsidR="00EB3FAA" w:rsidRDefault="00EB3FAA" w:rsidP="00EB3FAA">
      <w:pPr>
        <w:keepNext/>
        <w:jc w:val="center"/>
      </w:pPr>
      <w:r>
        <w:rPr>
          <w:noProof/>
        </w:rPr>
        <w:lastRenderedPageBreak/>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4" w:name="_Ref489989267"/>
      <w:bookmarkStart w:id="225" w:name="_Toc490653290"/>
      <w:bookmarkStart w:id="226" w:name="_Toc490654394"/>
      <w:bookmarkStart w:id="227" w:name="_Toc490662116"/>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9</w:t>
      </w:r>
      <w:r w:rsidR="00FD194E">
        <w:rPr>
          <w:noProof/>
        </w:rPr>
        <w:fldChar w:fldCharType="end"/>
      </w:r>
      <w:bookmarkEnd w:id="224"/>
      <w:r>
        <w:t xml:space="preserve"> Extracted charge carrier mobility using different developers. MIF developers show higher mobility, which </w:t>
      </w:r>
      <w:proofErr w:type="gramStart"/>
      <w:r>
        <w:t>can be attributed</w:t>
      </w:r>
      <w:proofErr w:type="gramEnd"/>
      <w:r>
        <w:t xml:space="preserve"> to the less charged-impurity scattering as they yield lower charged-impurity concentration.</w:t>
      </w:r>
      <w:bookmarkEnd w:id="225"/>
      <w:bookmarkEnd w:id="226"/>
      <w:bookmarkEnd w:id="227"/>
    </w:p>
    <w:p w:rsidR="00EB3FAA" w:rsidRDefault="00EB3FAA" w:rsidP="00EB3FAA">
      <w:pPr>
        <w:keepNext/>
        <w:jc w:val="center"/>
      </w:pPr>
      <w:r>
        <w:rPr>
          <w:noProof/>
        </w:rPr>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8" w:name="_Ref489989870"/>
      <w:bookmarkStart w:id="229" w:name="_Toc490653291"/>
      <w:bookmarkStart w:id="230" w:name="_Toc490654395"/>
      <w:bookmarkStart w:id="231" w:name="_Toc490662117"/>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10</w:t>
      </w:r>
      <w:r w:rsidR="00FD194E">
        <w:rPr>
          <w:noProof/>
        </w:rPr>
        <w:fldChar w:fldCharType="end"/>
      </w:r>
      <w:bookmarkEnd w:id="228"/>
      <w:r>
        <w:t xml:space="preserve"> Extracted contact resistance. The median values are not far apart considerably, but MIF developers show the lowest spread, indicating the most consistent metal-graphene interface.</w:t>
      </w:r>
      <w:bookmarkEnd w:id="229"/>
      <w:bookmarkEnd w:id="230"/>
      <w:bookmarkEnd w:id="231"/>
    </w:p>
    <w:p w:rsidR="00EB3FAA" w:rsidRDefault="00EB3FAA" w:rsidP="00EB3FAA">
      <w:pPr>
        <w:pStyle w:val="Heading3"/>
      </w:pPr>
      <w:bookmarkStart w:id="232" w:name="_Toc490662259"/>
      <w:r>
        <w:lastRenderedPageBreak/>
        <w:t xml:space="preserve">Relation </w:t>
      </w:r>
      <w:proofErr w:type="gramStart"/>
      <w:r>
        <w:t>Between</w:t>
      </w:r>
      <w:proofErr w:type="gramEnd"/>
      <w:r>
        <w:t xml:space="preserve"> Charge Carrier Mobility and Charged-Impurity Concentration</w:t>
      </w:r>
      <w:bookmarkEnd w:id="232"/>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w:t>
      </w:r>
      <w:proofErr w:type="gramStart"/>
      <w:r>
        <w:t>to experimentally evaluate</w:t>
      </w:r>
      <w:proofErr w:type="gramEnd"/>
      <w:r>
        <w:t xml:space="preserve"> the relation between charge carrier mobility and charged-impurity concentration. </w:t>
      </w:r>
    </w:p>
    <w:p w:rsidR="00EB3FAA" w:rsidRDefault="00EB3FAA" w:rsidP="00EB3FAA">
      <w:r>
        <w:t xml:space="preserve">The extracted charge carrier mobility and the inverse of charged-impurity concentration </w:t>
      </w:r>
      <w:proofErr w:type="gramStart"/>
      <w:r>
        <w:t>is shown</w:t>
      </w:r>
      <w:proofErr w:type="gramEnd"/>
      <w:r>
        <w:t xml:space="preserve"> in </w:t>
      </w:r>
      <w:r>
        <w:fldChar w:fldCharType="begin"/>
      </w:r>
      <w:r>
        <w:instrText xml:space="preserve"> REF _Ref489991060 \h </w:instrText>
      </w:r>
      <w:r>
        <w:fldChar w:fldCharType="separate"/>
      </w:r>
      <w:r>
        <w:t xml:space="preserve">Figure </w:t>
      </w:r>
      <w:r>
        <w:rPr>
          <w:noProof/>
          <w:cs/>
        </w:rPr>
        <w:t>‎</w:t>
      </w:r>
      <w:r>
        <w:rPr>
          <w:noProof/>
        </w:rPr>
        <w:t>6</w:t>
      </w:r>
      <w:r>
        <w:t>.</w:t>
      </w:r>
      <w:r>
        <w:rPr>
          <w:noProof/>
        </w:rPr>
        <w:t>11</w:t>
      </w:r>
      <w:r>
        <w:fldChar w:fldCharType="end"/>
      </w:r>
      <w:r>
        <w:t xml:space="preserve">. The data shows a clear inverse relationship between </w:t>
      </w:r>
      <m:oMath>
        <m:r>
          <w:rPr>
            <w:rFonts w:ascii="Cambria Math" w:hAnsi="Cambria Math"/>
          </w:rPr>
          <m:t>μ</m:t>
        </m:r>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w:t>
      </w:r>
      <w:proofErr w:type="gramStart"/>
      <w:r>
        <w:t xml:space="preserve">equation </w:t>
      </w:r>
      <w:proofErr w:type="gramEnd"/>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The be</w:t>
      </w:r>
      <w:proofErr w:type="spellStart"/>
      <w:r>
        <w:t>st</w:t>
      </w:r>
      <w:proofErr w:type="spellEnd"/>
      <w:r>
        <w:t xml:space="preserve"> fit </w:t>
      </w:r>
      <w:proofErr w:type="gramStart"/>
      <w:r>
        <w:t xml:space="preserve">shows </w:t>
      </w:r>
      <w:proofErr w:type="gramEnd"/>
      <m:oMath>
        <m:r>
          <w:rPr>
            <w:rFonts w:ascii="Cambria Math" w:hAnsi="Cambria Math"/>
          </w:rPr>
          <m:t>k≈4.24</m:t>
        </m:r>
      </m:oMath>
      <w:r>
        <w:t xml:space="preserve">, which is significantly different from the theoretically predicted data. This result suggests that the charged-impurity scattering is stronger than what </w:t>
      </w:r>
      <w:proofErr w:type="gramStart"/>
      <w:r>
        <w:t>has been predicted</w:t>
      </w:r>
      <w:proofErr w:type="gramEnd"/>
      <w:r>
        <w:t xml:space="preserve"> theoretically.</w:t>
      </w:r>
    </w:p>
    <w:p w:rsidR="00EB3FAA" w:rsidRDefault="00EB3FAA" w:rsidP="00EB3FAA">
      <w:pPr>
        <w:keepNext/>
        <w:jc w:val="center"/>
      </w:pPr>
      <w:r>
        <w:rPr>
          <w:noProof/>
        </w:rPr>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3" w:name="_Ref489991060"/>
      <w:bookmarkStart w:id="234" w:name="_Toc490653292"/>
      <w:bookmarkStart w:id="235" w:name="_Toc490654396"/>
      <w:bookmarkStart w:id="236" w:name="_Toc490662118"/>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11</w:t>
      </w:r>
      <w:r w:rsidR="00FD194E">
        <w:rPr>
          <w:noProof/>
        </w:rPr>
        <w:fldChar w:fldCharType="end"/>
      </w:r>
      <w:bookmarkEnd w:id="233"/>
      <w:r>
        <w:t xml:space="preserve"> Extracted charge carrier mobility vs inverse of charged-impurity concentration. </w:t>
      </w:r>
      <w:proofErr w:type="gramStart"/>
      <w:r>
        <w:t>the</w:t>
      </w:r>
      <w:proofErr w:type="gramEnd"/>
      <w:r>
        <w:t xml:space="preserve"> results show a clear inverse relation between the charge carrier mobility and charged-impurity concentration. The best fit equation </w:t>
      </w:r>
      <w:proofErr w:type="gramStart"/>
      <w:r>
        <w:t xml:space="preserve">is </w:t>
      </w:r>
      <w:proofErr w:type="gramEnd"/>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34"/>
      <w:bookmarkEnd w:id="235"/>
      <w:bookmarkEnd w:id="236"/>
    </w:p>
    <w:p w:rsidR="00EB3FAA" w:rsidRDefault="00EB3FAA" w:rsidP="00EB3FAA">
      <w:pPr>
        <w:pStyle w:val="Heading2"/>
      </w:pPr>
      <w:bookmarkStart w:id="237" w:name="_Toc490662260"/>
      <w:r>
        <w:lastRenderedPageBreak/>
        <w:t>Photoresist Residuals on Graphene Channels</w:t>
      </w:r>
      <w:bookmarkEnd w:id="237"/>
    </w:p>
    <w:p w:rsidR="00EB3FAA" w:rsidRPr="00F05765"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D95516">
        <w:tc>
          <w:tcPr>
            <w:tcW w:w="4675" w:type="dxa"/>
            <w:vAlign w:val="bottom"/>
          </w:tcPr>
          <w:p w:rsidR="00EB3FAA" w:rsidRDefault="00EB3FAA" w:rsidP="00D95516">
            <w:pPr>
              <w:ind w:firstLine="0"/>
              <w:jc w:val="center"/>
              <w:rPr>
                <w:noProof/>
              </w:rPr>
            </w:pPr>
            <w:r>
              <w:rPr>
                <w:noProof/>
              </w:rPr>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75"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D95516">
        <w:tc>
          <w:tcPr>
            <w:tcW w:w="4675"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75"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38" w:name="_Ref489994045"/>
      <w:bookmarkStart w:id="239" w:name="_Toc490662119"/>
      <w:r>
        <w:t xml:space="preserve">Figure </w:t>
      </w:r>
      <w:r w:rsidR="00FD194E">
        <w:fldChar w:fldCharType="begin"/>
      </w:r>
      <w:r w:rsidR="00FD194E">
        <w:instrText xml:space="preserve"> STYLEREF 1 \s </w:instrText>
      </w:r>
      <w:r w:rsidR="00FD194E">
        <w:fldChar w:fldCharType="separate"/>
      </w:r>
      <w:r>
        <w:rPr>
          <w:noProof/>
          <w:cs/>
        </w:rPr>
        <w:t>‎</w:t>
      </w:r>
      <w:r>
        <w:rPr>
          <w:noProof/>
        </w:rPr>
        <w:t>6</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12</w:t>
      </w:r>
      <w:r w:rsidR="00FD194E">
        <w:rPr>
          <w:noProof/>
        </w:rPr>
        <w:fldChar w:fldCharType="end"/>
      </w:r>
      <w:bookmarkEnd w:id="238"/>
      <w:r>
        <w:t xml:space="preserve"> (a) False color SEM image showing the graphene FET with the scan area shown as a yellow line. (b)-(d) AFM scan results for when using CD 26, AZ Developer and AZ400 developer, respectively.</w:t>
      </w:r>
      <w:bookmarkEnd w:id="239"/>
    </w:p>
    <w:p w:rsidR="00EB3FAA" w:rsidRDefault="00EB3FAA" w:rsidP="00EB3FAA">
      <w:r>
        <w:t xml:space="preserve">We studied the residual left over graphene channels after the channel definition step to evaluate how much residual </w:t>
      </w:r>
      <w:proofErr w:type="gramStart"/>
      <w:r>
        <w:t>is left by different residues</w:t>
      </w:r>
      <w:proofErr w:type="gramEnd"/>
      <w:r>
        <w:t xml:space="preserve">. We used AFM analysis to evaluate the step height over the graphene channel right after removing the sacrificial photoresist layer used as an etch </w:t>
      </w:r>
      <w:r>
        <w:lastRenderedPageBreak/>
        <w:t xml:space="preserve">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w:t>
      </w:r>
      <w:proofErr w:type="gramStart"/>
      <w:r>
        <w:t>are shown</w:t>
      </w:r>
      <w:proofErr w:type="gramEnd"/>
      <w:r>
        <w:t xml:space="preserve"> in </w:t>
      </w:r>
      <w:r>
        <w:fldChar w:fldCharType="begin"/>
      </w:r>
      <w:r>
        <w:instrText xml:space="preserve"> REF _Ref489994045 \h </w:instrText>
      </w:r>
      <w:r>
        <w:fldChar w:fldCharType="separate"/>
      </w:r>
      <w:r>
        <w:t xml:space="preserve">Figure </w:t>
      </w:r>
      <w:r>
        <w:rPr>
          <w:noProof/>
          <w:cs/>
        </w:rPr>
        <w:t>‎</w:t>
      </w:r>
      <w:r>
        <w:rPr>
          <w:noProof/>
        </w:rPr>
        <w:t>6</w:t>
      </w:r>
      <w:r>
        <w:t>.</w:t>
      </w:r>
      <w:r>
        <w:rPr>
          <w:noProof/>
        </w:rPr>
        <w:t>12</w:t>
      </w:r>
      <w:r>
        <w:fldChar w:fldCharType="end"/>
      </w:r>
      <w:r>
        <w:t>.</w:t>
      </w:r>
    </w:p>
    <w:p w:rsidR="00EB3FAA" w:rsidRPr="00262B58" w:rsidRDefault="00EB3FAA" w:rsidP="00EB3FAA">
      <w:r>
        <w:t xml:space="preserve">The CD26 developer with S1805 resist shows the smallest step height, 1.19 </w:t>
      </w:r>
      <w:r>
        <w:rPr>
          <w:rFonts w:cs="Times"/>
        </w:rPr>
        <w:t>±</w:t>
      </w:r>
      <w:r>
        <w:t xml:space="preserve"> 0.16 nm, which is quite close to the idea AFM step height of graphene, indicating a very small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p w:rsidR="00EB3FAA" w:rsidRPr="00201FA7" w:rsidRDefault="00EB3FAA" w:rsidP="00EB3FAA">
      <w:r>
        <w:t xml:space="preserve">On the contrary, the step height channels defined using AZ Developer and AZ400K with AZ4110 photoresist shows a step height in the excess of 10 nm. These results point towards high adhesion between the photoresist and graphene. The large step height also mean that the interface of graphene </w:t>
      </w:r>
      <w:proofErr w:type="gramStart"/>
      <w:r>
        <w:t>is covered</w:t>
      </w:r>
      <w:proofErr w:type="gramEnd"/>
      <w:r>
        <w:t xml:space="preserve">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0" w:name="_Toc490662261"/>
      <w:r>
        <w:lastRenderedPageBreak/>
        <w:t>Conclusion and Future Work</w:t>
      </w:r>
      <w:bookmarkEnd w:id="240"/>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1" w:name="_Toc490662262"/>
      <w:r>
        <w:t>Alloyed Contacts for Optimized Thermal and Electrical Contact Resistance</w:t>
      </w:r>
      <w:bookmarkEnd w:id="241"/>
    </w:p>
    <w:p w:rsidR="00EB3FAA" w:rsidRDefault="00EB3FAA" w:rsidP="00EB3FAA">
      <w:r>
        <w:t>Losses in metal-graphene electrical contacts creates 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phonon scattering.</w:t>
      </w:r>
    </w:p>
    <w:p w:rsidR="00EB3FAA" w:rsidRDefault="00EB3FAA" w:rsidP="00EB3FAA">
      <w:r>
        <w:t>The thermal interface and electrical contact resistance is 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Elemental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Default="00EB3FAA" w:rsidP="00EB3FAA">
      <w:r>
        <w:t xml:space="preserve">The use of metal alloys allows us to fine-tune the interface properties. </w:t>
      </w:r>
      <w:proofErr w:type="spellStart"/>
      <w:r>
        <w:t>Pd</w:t>
      </w:r>
      <w:proofErr w:type="spellEnd"/>
      <w:r>
        <w:t>-Ni and Au-</w:t>
      </w:r>
      <w:proofErr w:type="spellStart"/>
      <w:r>
        <w:t>Pd</w:t>
      </w:r>
      <w:proofErr w:type="spellEnd"/>
      <w:r>
        <w:t xml:space="preserve"> alloys could span the interaction spectrum between their respective elements. However, the experimental evaluation of thermal interface and electrical contact resistance would be tedious.</w:t>
      </w:r>
    </w:p>
    <w:p w:rsidR="00EB3FAA" w:rsidRPr="0090734A" w:rsidRDefault="00EB3FAA" w:rsidP="00EB3FAA">
      <w:r>
        <w:lastRenderedPageBreak/>
        <w:t xml:space="preserve">The use of compositionally spread alloy films (CSAF) allows the rapid experimental evaluation of the electrical and thermal properties of metal-graphene contacts. Using CSAFs of different metals, for example a </w:t>
      </w:r>
      <w:proofErr w:type="spellStart"/>
      <w:r>
        <w:t>Pd</w:t>
      </w:r>
      <w:proofErr w:type="spellEnd"/>
      <w:r>
        <w:t xml:space="preserve">-Ni CSAF, we can evaluate the whole interaction spectrum from </w:t>
      </w:r>
      <w:proofErr w:type="spellStart"/>
      <w:r>
        <w:t>Pd</w:t>
      </w:r>
      <w:proofErr w:type="spellEnd"/>
      <w:r>
        <w:t xml:space="preserve"> to Ni using a single sample. As such, the use of CSAF metal films would allow us </w:t>
      </w:r>
      <w:proofErr w:type="gramStart"/>
      <w:r>
        <w:t>to rapidly determine</w:t>
      </w:r>
      <w:proofErr w:type="gramEnd"/>
      <w:r>
        <w:t xml:space="preserv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EB3FAA">
      <w:pPr>
        <w:pStyle w:val="Caption"/>
      </w:pPr>
      <w:bookmarkStart w:id="242" w:name="_Ref490557230"/>
      <w:bookmarkStart w:id="243" w:name="_Toc490662120"/>
      <w:r>
        <w:t xml:space="preserve">Figure </w:t>
      </w:r>
      <w:r w:rsidR="00FD194E">
        <w:fldChar w:fldCharType="begin"/>
      </w:r>
      <w:r w:rsidR="00FD194E">
        <w:instrText xml:space="preserve"> STYLEREF 1 \s </w:instrText>
      </w:r>
      <w:r w:rsidR="00FD194E">
        <w:fldChar w:fldCharType="separate"/>
      </w:r>
      <w:r>
        <w:rPr>
          <w:noProof/>
          <w:cs/>
        </w:rPr>
        <w:t>‎</w:t>
      </w:r>
      <w:r>
        <w:rPr>
          <w:noProof/>
        </w:rPr>
        <w:t>7</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w:t>
      </w:r>
      <w:r w:rsidR="00FD194E">
        <w:rPr>
          <w:noProof/>
        </w:rPr>
        <w:fldChar w:fldCharType="end"/>
      </w:r>
      <w:bookmarkEnd w:id="242"/>
      <w:r>
        <w:t xml:space="preserve"> Thermal Interface and </w:t>
      </w:r>
      <w:proofErr w:type="spellStart"/>
      <w:r>
        <w:t>Elecrtrical</w:t>
      </w:r>
      <w:proofErr w:type="spellEnd"/>
      <w:r>
        <w:t xml:space="preserve"> Conductance of different elemental metals on graphene.</w:t>
      </w:r>
      <w:bookmarkEnd w:id="243"/>
    </w:p>
    <w:p w:rsidR="00EB3FAA" w:rsidRDefault="00EB3FAA" w:rsidP="00EB3FAA">
      <w:pPr>
        <w:pStyle w:val="Heading2"/>
      </w:pPr>
      <w:bookmarkStart w:id="244" w:name="_Toc490662263"/>
      <w:r>
        <w:t>Mixing 2D Materials for Optimized Contacts</w:t>
      </w:r>
      <w:bookmarkEnd w:id="244"/>
    </w:p>
    <w:p w:rsidR="00EB3FAA" w:rsidRPr="00185422" w:rsidRDefault="00EB3FAA" w:rsidP="00EB3FAA">
      <w:r>
        <w:t>Contacts to 2D materials poses a challenge. Contacts dope 2D materials, and with 2D materials with a band-gap as MoS2,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 Graphene seems as a promising alternative to acts as an intermediate contact between metals and other 2D electronics</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xml:space="preserve">. The combination of alloyed metals with graphene </w:t>
      </w:r>
      <w:r>
        <w:lastRenderedPageBreak/>
        <w:t>intermediate contacts to 2D materials might pave new ways in the understanding of 2D material contacts, and pave the road for high-performance 2D electronics.</w:t>
      </w:r>
    </w:p>
    <w:p w:rsidR="00EB3FAA" w:rsidRDefault="00EB3FAA" w:rsidP="00EB3FAA">
      <w:pPr>
        <w:pStyle w:val="Heading2"/>
      </w:pPr>
      <w:bookmarkStart w:id="245" w:name="_Toc490662264"/>
      <w:r>
        <w:t xml:space="preserve">Oblique incidence diodes using exfoliated graphene encapsulated by </w:t>
      </w:r>
      <w:proofErr w:type="spellStart"/>
      <w:r>
        <w:t>hBN</w:t>
      </w:r>
      <w:bookmarkEnd w:id="245"/>
      <w:proofErr w:type="spellEnd"/>
    </w:p>
    <w:p w:rsidR="00EB3FAA" w:rsidRDefault="00EB3FAA" w:rsidP="00EB3FAA">
      <w:r>
        <w:t xml:space="preserve">Charge carrier scattering limits the performance of devices that rely on ballistic transport for proper operation, as in oblique incidence diodes. The use of </w:t>
      </w:r>
      <w:proofErr w:type="spellStart"/>
      <w:r>
        <w:t>hBN</w:t>
      </w:r>
      <w:proofErr w:type="spellEnd"/>
      <w:r>
        <w:t xml:space="preserve">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xml:space="preserve">. Accordingly, designing oblique incidence </w:t>
      </w:r>
      <w:proofErr w:type="spellStart"/>
      <w:r>
        <w:t>dioes</w:t>
      </w:r>
      <w:proofErr w:type="spellEnd"/>
      <w:r>
        <w:t xml:space="preserve"> using exfoliated graphene encapsulated by </w:t>
      </w:r>
      <w:proofErr w:type="spellStart"/>
      <w:r>
        <w:t>hBN</w:t>
      </w:r>
      <w:proofErr w:type="spellEnd"/>
      <w:r>
        <w:t xml:space="preserve"> </w:t>
      </w:r>
      <w:proofErr w:type="gramStart"/>
      <w:r>
        <w:t>is projected</w:t>
      </w:r>
      <w:proofErr w:type="gramEnd"/>
      <w:r>
        <w:t xml:space="preserve"> to reduce charge carrier scattering leading to a narrower angular distribution of charge carriers.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As such, the optimal device structure would incorporate </w:t>
      </w:r>
      <w:proofErr w:type="spellStart"/>
      <w:r>
        <w:t>hBN</w:t>
      </w:r>
      <w:proofErr w:type="spellEnd"/>
      <w:r>
        <w:t>-encapsulated exfoliated graphene, with edge contacts.</w:t>
      </w:r>
    </w:p>
    <w:p w:rsidR="00EB3FAA" w:rsidRDefault="00EB3FAA" w:rsidP="00EB3FAA">
      <w:pPr>
        <w:pStyle w:val="Heading2"/>
      </w:pPr>
      <w:bookmarkStart w:id="246" w:name="_Toc490662265"/>
      <w:r>
        <w:t xml:space="preserve">CVD Graphene over CVD </w:t>
      </w:r>
      <w:proofErr w:type="spellStart"/>
      <w:r>
        <w:t>hBN</w:t>
      </w:r>
      <w:bookmarkEnd w:id="246"/>
      <w:proofErr w:type="spellEnd"/>
    </w:p>
    <w:p w:rsidR="00EB3FAA" w:rsidRDefault="00EB3FAA" w:rsidP="00EB3FAA">
      <w:r>
        <w:t xml:space="preserve">The heterogeneous integration of graphene with CMOS requires the use of CVD graphene to be able to achieve full coverage of CMOS-sized samples. With </w:t>
      </w:r>
      <w:proofErr w:type="spellStart"/>
      <w:r>
        <w:t>hBN</w:t>
      </w:r>
      <w:proofErr w:type="spellEnd"/>
      <w:r>
        <w:t xml:space="preserve">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xml:space="preserve">, it is the rational choice for use with graphene in heterogeneous graphene-CMOS circuits. The growth of wafer-scale </w:t>
      </w:r>
      <w:proofErr w:type="spellStart"/>
      <w:r>
        <w:t>hBN</w:t>
      </w:r>
      <w:proofErr w:type="spellEnd"/>
      <w:r>
        <w:t xml:space="preserve"> opens the way for integration of CVD graphene devices with CVD </w:t>
      </w:r>
      <w:proofErr w:type="spellStart"/>
      <w:r>
        <w:t>hBN</w:t>
      </w:r>
      <w:proofErr w:type="spellEnd"/>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xml:space="preserve">, which would allow the creation of wafer-scale, high-performance graphene devices. More work </w:t>
      </w:r>
      <w:proofErr w:type="gramStart"/>
      <w:r>
        <w:t>is needed</w:t>
      </w:r>
      <w:proofErr w:type="gramEnd"/>
      <w:r>
        <w:t xml:space="preserve"> to evaluate the performance of </w:t>
      </w:r>
      <w:proofErr w:type="spellStart"/>
      <w:r>
        <w:t>heterostructures</w:t>
      </w:r>
      <w:proofErr w:type="spellEnd"/>
      <w:r>
        <w:t xml:space="preserve"> created using CVD graphene with CVD </w:t>
      </w:r>
      <w:proofErr w:type="spellStart"/>
      <w:r>
        <w:t>hBN</w:t>
      </w:r>
      <w:proofErr w:type="spellEnd"/>
      <w:r>
        <w:t xml:space="preserve"> and to understand the processing and performance limitations of such devices.</w:t>
      </w:r>
    </w:p>
    <w:p w:rsidR="00EB3FAA" w:rsidRDefault="00EB3FAA" w:rsidP="00EB3FAA">
      <w:pPr>
        <w:pStyle w:val="Heading2"/>
      </w:pPr>
      <w:bookmarkStart w:id="247" w:name="_Toc490662266"/>
      <w:r>
        <w:lastRenderedPageBreak/>
        <w:t>Conclusion</w:t>
      </w:r>
      <w:bookmarkEnd w:id="247"/>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48" w:name="_Toc490662267"/>
      <w:r>
        <w:lastRenderedPageBreak/>
        <w:t>References</w:t>
      </w:r>
      <w:bookmarkEnd w:id="248"/>
    </w:p>
    <w:p w:rsidR="005507D7" w:rsidRDefault="005507D7" w:rsidP="005507D7"/>
    <w:p w:rsidR="005507D7" w:rsidRPr="00E227D5" w:rsidRDefault="005507D7" w:rsidP="005507D7">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Pr="00E227D5">
        <w:rPr>
          <w:rFonts w:cs="Times"/>
          <w:noProof/>
          <w:szCs w:val="24"/>
        </w:rPr>
        <w:t>[1]</w:t>
      </w:r>
      <w:r w:rsidRPr="00E227D5">
        <w:rPr>
          <w:rFonts w:cs="Times"/>
          <w:noProof/>
          <w:szCs w:val="24"/>
        </w:rPr>
        <w:tab/>
        <w:t xml:space="preserve">G. E. Moore, “Cramming More Components Onto Integrated Circuits,” </w:t>
      </w:r>
      <w:r w:rsidRPr="00E227D5">
        <w:rPr>
          <w:rFonts w:cs="Times"/>
          <w:i/>
          <w:iCs/>
          <w:noProof/>
          <w:szCs w:val="24"/>
        </w:rPr>
        <w:t>Proc. IEEE</w:t>
      </w:r>
      <w:r w:rsidRPr="00E227D5">
        <w:rPr>
          <w:rFonts w:cs="Times"/>
          <w:noProof/>
          <w:szCs w:val="24"/>
        </w:rPr>
        <w:t>, vol. 86, no. 1, pp. 82–85, Jan. 1998.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w:t>
      </w:r>
      <w:r w:rsidRPr="00E227D5">
        <w:rPr>
          <w:rFonts w:cs="Times"/>
          <w:noProof/>
          <w:szCs w:val="24"/>
        </w:rPr>
        <w:tab/>
        <w:t xml:space="preserve">R. H. Dennard, F. H. Gaensslen, H.-N. Yu, V. L. Rideout, E. Bassous, and A. R. Leblanc, “Design of ion-implanted MOSFET’s with very small physical dimensions,” </w:t>
      </w:r>
      <w:r w:rsidRPr="00E227D5">
        <w:rPr>
          <w:rFonts w:cs="Times"/>
          <w:i/>
          <w:iCs/>
          <w:noProof/>
          <w:szCs w:val="24"/>
        </w:rPr>
        <w:t>Proc. IEEE</w:t>
      </w:r>
      <w:r w:rsidRPr="00E227D5">
        <w:rPr>
          <w:rFonts w:cs="Times"/>
          <w:noProof/>
          <w:szCs w:val="24"/>
        </w:rPr>
        <w:t>, vol. 87, no. 4, pp. 668–678, 1999.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w:t>
      </w:r>
      <w:r w:rsidRPr="00E227D5">
        <w:rPr>
          <w:rFonts w:cs="Times"/>
          <w:noProof/>
          <w:szCs w:val="24"/>
        </w:rPr>
        <w:tab/>
        <w:t xml:space="preserve">Y. Taur and T. H. Ning, </w:t>
      </w:r>
      <w:r w:rsidRPr="00E227D5">
        <w:rPr>
          <w:rFonts w:cs="Times"/>
          <w:i/>
          <w:iCs/>
          <w:noProof/>
          <w:szCs w:val="24"/>
        </w:rPr>
        <w:t>Fundamentals of Modern VLSI Devices</w:t>
      </w:r>
      <w:r w:rsidRPr="00E227D5">
        <w:rPr>
          <w:rFonts w:cs="Times"/>
          <w:noProof/>
          <w:szCs w:val="24"/>
        </w:rPr>
        <w:t>, 2nd ed. Cambridge University Press,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w:t>
      </w:r>
      <w:r w:rsidRPr="00E227D5">
        <w:rPr>
          <w:rFonts w:cs="Times"/>
          <w:noProof/>
          <w:szCs w:val="24"/>
        </w:rPr>
        <w:tab/>
        <w:t>W. Arden, M. Brillouët, P. Cogez, M. Graef, B. Huizing, and R. Mahnkopf, “‘More-than-Moore’ White Paper,”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w:t>
      </w:r>
      <w:r w:rsidRPr="00E227D5">
        <w:rPr>
          <w:rFonts w:cs="Times"/>
          <w:noProof/>
          <w:szCs w:val="24"/>
        </w:rPr>
        <w:tab/>
        <w:t xml:space="preserve">C.-G. Hwang, “New Paradigms in the Silicon Industry,” in </w:t>
      </w:r>
      <w:r w:rsidRPr="00E227D5">
        <w:rPr>
          <w:rFonts w:cs="Times"/>
          <w:i/>
          <w:iCs/>
          <w:noProof/>
          <w:szCs w:val="24"/>
        </w:rPr>
        <w:t>2006 International Electron Devices Meeting</w:t>
      </w:r>
      <w:r w:rsidRPr="00E227D5">
        <w:rPr>
          <w:rFonts w:cs="Times"/>
          <w:noProof/>
          <w:szCs w:val="24"/>
        </w:rPr>
        <w:t>, 2006, pp. 1–8.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w:t>
      </w:r>
      <w:r w:rsidRPr="00E227D5">
        <w:rPr>
          <w:rFonts w:cs="Times"/>
          <w:noProof/>
          <w:szCs w:val="24"/>
        </w:rPr>
        <w:tab/>
        <w:t>ISSCC2016, “SESSION 1 Plenary Moore ’ s Law : A Path Forward,” pp. 8–13,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w:t>
      </w:r>
      <w:r w:rsidRPr="00E227D5">
        <w:rPr>
          <w:rFonts w:cs="Times"/>
          <w:noProof/>
          <w:szCs w:val="24"/>
        </w:rPr>
        <w:tab/>
        <w:t xml:space="preserve">D. E. Nikonov and I. A. Young, “Overview of Beyond-CMOS Devices and a Uniform Methodology for Their Benchmarking,” </w:t>
      </w:r>
      <w:r w:rsidRPr="00E227D5">
        <w:rPr>
          <w:rFonts w:cs="Times"/>
          <w:i/>
          <w:iCs/>
          <w:noProof/>
          <w:szCs w:val="24"/>
        </w:rPr>
        <w:t>Proc. IEEE</w:t>
      </w:r>
      <w:r w:rsidRPr="00E227D5">
        <w:rPr>
          <w:rFonts w:cs="Times"/>
          <w:noProof/>
          <w:szCs w:val="24"/>
        </w:rPr>
        <w:t>, vol. 101, no. 12, pp. 2498–2533, Dec.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w:t>
      </w:r>
      <w:r w:rsidRPr="00E227D5">
        <w:rPr>
          <w:rFonts w:cs="Times"/>
          <w:noProof/>
          <w:szCs w:val="24"/>
        </w:rPr>
        <w:tab/>
        <w:t xml:space="preserve">V. Calayir and L. Pileggi, “Fully-digital oscillatory associative memories enabled by non-volatile logic,” in </w:t>
      </w:r>
      <w:r w:rsidRPr="00E227D5">
        <w:rPr>
          <w:rFonts w:cs="Times"/>
          <w:i/>
          <w:iCs/>
          <w:noProof/>
          <w:szCs w:val="24"/>
        </w:rPr>
        <w:t>The 2013 International Joint Conference on Neural Networks (IJCNN)</w:t>
      </w:r>
      <w:r w:rsidRPr="00E227D5">
        <w:rPr>
          <w:rFonts w:cs="Times"/>
          <w:noProof/>
          <w:szCs w:val="24"/>
        </w:rPr>
        <w:t>, 2013, pp. 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w:t>
      </w:r>
      <w:r w:rsidRPr="00E227D5">
        <w:rPr>
          <w:rFonts w:cs="Times"/>
          <w:noProof/>
          <w:szCs w:val="24"/>
        </w:rPr>
        <w:tab/>
        <w:t xml:space="preserve">R. Jeyasingh, J. Liang, M. a. Caldwell, D. Kuzum, and H. S. P. Wong, “Phase change memory: Scaling and applications,” </w:t>
      </w:r>
      <w:r w:rsidRPr="00E227D5">
        <w:rPr>
          <w:rFonts w:cs="Times"/>
          <w:i/>
          <w:iCs/>
          <w:noProof/>
          <w:szCs w:val="24"/>
        </w:rPr>
        <w:t>Proc. Cust. Integr. Circuits Conf.</w:t>
      </w:r>
      <w:r w:rsidRPr="00E227D5">
        <w:rPr>
          <w:rFonts w:cs="Times"/>
          <w:noProof/>
          <w:szCs w:val="24"/>
        </w:rPr>
        <w: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w:t>
      </w:r>
      <w:r w:rsidRPr="00E227D5">
        <w:rPr>
          <w:rFonts w:cs="Times"/>
          <w:noProof/>
          <w:szCs w:val="24"/>
        </w:rPr>
        <w:tab/>
        <w:t xml:space="preserve">E. Cha, J. Woo, D. Lee, S. Lee, J. Song, Y. Koo, J. Lee, C. G. Park, M. Y. Yang, K. Kamiya, K. Shiraishi, B. Magyari-Kope, Y. Nishi, and H. Hwang, “Nanoscale (∼10nm) 3D vertical </w:t>
      </w:r>
      <w:r w:rsidRPr="00E227D5">
        <w:rPr>
          <w:rFonts w:cs="Times"/>
          <w:noProof/>
          <w:szCs w:val="24"/>
        </w:rPr>
        <w:lastRenderedPageBreak/>
        <w:t xml:space="preserve">ReRAM and NbO&lt;inf&gt;2&lt;/inf&gt; threshold selector with TiN electrode,” in </w:t>
      </w:r>
      <w:r w:rsidRPr="00E227D5">
        <w:rPr>
          <w:rFonts w:cs="Times"/>
          <w:i/>
          <w:iCs/>
          <w:noProof/>
          <w:szCs w:val="24"/>
        </w:rPr>
        <w:t>2013 IEEE International Electron Devices Meeting</w:t>
      </w:r>
      <w:r w:rsidRPr="00E227D5">
        <w:rPr>
          <w:rFonts w:cs="Times"/>
          <w:noProof/>
          <w:szCs w:val="24"/>
        </w:rPr>
        <w:t>, 2013, p. 10.5.1-10.5.4.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w:t>
      </w:r>
      <w:r w:rsidRPr="00E227D5">
        <w:rPr>
          <w:rFonts w:cs="Times"/>
          <w:noProof/>
          <w:szCs w:val="24"/>
        </w:rPr>
        <w:tab/>
        <w:t xml:space="preserve">T. C. Jackson, A. A. Sharma, J. A. Bain, J. A. Weldon, and L. Pileggi, “An RRAM-based Oscillatory Neural Network,” in </w:t>
      </w:r>
      <w:r w:rsidRPr="00E227D5">
        <w:rPr>
          <w:rFonts w:cs="Times"/>
          <w:i/>
          <w:iCs/>
          <w:noProof/>
          <w:szCs w:val="24"/>
        </w:rPr>
        <w:t>2015 IEEE 6th Latin American Symposium on Circuits &amp; Systems (LASCAS)</w:t>
      </w:r>
      <w:r w:rsidRPr="00E227D5">
        <w:rPr>
          <w:rFonts w:cs="Times"/>
          <w:noProof/>
          <w:szCs w:val="24"/>
        </w:rPr>
        <w:t>, 2015, no. February,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w:t>
      </w:r>
      <w:r w:rsidRPr="00E227D5">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E227D5">
        <w:rPr>
          <w:rFonts w:cs="Times"/>
          <w:i/>
          <w:iCs/>
          <w:noProof/>
          <w:szCs w:val="24"/>
        </w:rPr>
        <w:t>Tech. Dig. - Int. Electron Devices Meet. IEDM</w:t>
      </w:r>
      <w:r w:rsidRPr="00E227D5">
        <w:rPr>
          <w:rFonts w:cs="Times"/>
          <w:noProof/>
          <w:szCs w:val="24"/>
        </w:rPr>
        <w:t>, pp. 231–234,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w:t>
      </w:r>
      <w:r w:rsidRPr="00E227D5">
        <w:rPr>
          <w:rFonts w:cs="Times"/>
          <w:noProof/>
          <w:szCs w:val="24"/>
        </w:rPr>
        <w:tab/>
        <w:t xml:space="preserve">T. C. Jackson, A. A. Sharma, J. A. Bain, J. A. Weldon, and L. Pileggi, “Oscillatory Neural Networks Based on TMO Nano-Oscillators and Multi-Level RRAM Cells,” </w:t>
      </w:r>
      <w:r w:rsidRPr="00E227D5">
        <w:rPr>
          <w:rFonts w:cs="Times"/>
          <w:i/>
          <w:iCs/>
          <w:noProof/>
          <w:szCs w:val="24"/>
        </w:rPr>
        <w:t>IEEE J. Emerg. Sel. Top. Circuits Syst.</w:t>
      </w:r>
      <w:r w:rsidRPr="00E227D5">
        <w:rPr>
          <w:rFonts w:cs="Times"/>
          <w:noProof/>
          <w:szCs w:val="24"/>
        </w:rPr>
        <w:t>, vol. 5, no. 2, pp. 230–241, Jun.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w:t>
      </w:r>
      <w:r w:rsidRPr="00E227D5">
        <w:rPr>
          <w:rFonts w:cs="Times"/>
          <w:noProof/>
          <w:szCs w:val="24"/>
        </w:rPr>
        <w:tab/>
        <w:t xml:space="preserve">T. Le, K. Mayaram, and T. Fiez, “Efficient Far-Field Radio Frequency Energy Harvesting for Passively Powered Sensor Networks,” </w:t>
      </w:r>
      <w:r w:rsidRPr="00E227D5">
        <w:rPr>
          <w:rFonts w:cs="Times"/>
          <w:i/>
          <w:iCs/>
          <w:noProof/>
          <w:szCs w:val="24"/>
        </w:rPr>
        <w:t>IEEE J. Solid-State Circuits</w:t>
      </w:r>
      <w:r w:rsidRPr="00E227D5">
        <w:rPr>
          <w:rFonts w:cs="Times"/>
          <w:noProof/>
          <w:szCs w:val="24"/>
        </w:rPr>
        <w:t>, vol. 43, no. 5, pp. 1287–1302, May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w:t>
      </w:r>
      <w:r w:rsidRPr="00E227D5">
        <w:rPr>
          <w:rFonts w:cs="Times"/>
          <w:noProof/>
          <w:szCs w:val="24"/>
        </w:rPr>
        <w:tab/>
        <w:t xml:space="preserve">M. Lueders, B. Eversmann, J. Gerber, K. Huber, R. Kuhn, M. Zwerg, D. Schmitt-Landsiedel, and R. Brederlow, “Architectural and Circuit Design Techniques for Power Management of Ultra-Low-Power MCU Systems,” </w:t>
      </w:r>
      <w:r w:rsidRPr="00E227D5">
        <w:rPr>
          <w:rFonts w:cs="Times"/>
          <w:i/>
          <w:iCs/>
          <w:noProof/>
          <w:szCs w:val="24"/>
        </w:rPr>
        <w:t>IEEE Trans. Very Large Scale Integr. Syst.</w:t>
      </w:r>
      <w:r w:rsidRPr="00E227D5">
        <w:rPr>
          <w:rFonts w:cs="Times"/>
          <w:noProof/>
          <w:szCs w:val="24"/>
        </w:rPr>
        <w:t>, vol. 22, no. 11, pp. 2287–2296, Nov.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w:t>
      </w:r>
      <w:r w:rsidRPr="00E227D5">
        <w:rPr>
          <w:rFonts w:cs="Times"/>
          <w:noProof/>
          <w:szCs w:val="24"/>
        </w:rPr>
        <w:tab/>
        <w:t xml:space="preserve">S. P. Levitan, Y. Fang, D. H. Dash, T. Shibata, D. E. Nikonov, and G. I. Bourianoff, “Non-Boolean associative architectures based on nano-oscillators,” in </w:t>
      </w:r>
      <w:r w:rsidRPr="00E227D5">
        <w:rPr>
          <w:rFonts w:cs="Times"/>
          <w:i/>
          <w:iCs/>
          <w:noProof/>
          <w:szCs w:val="24"/>
        </w:rPr>
        <w:t>2012 13th International Workshop on Cellular Nanoscale Networks and their Applications</w:t>
      </w:r>
      <w:r w:rsidRPr="00E227D5">
        <w:rPr>
          <w:rFonts w:cs="Times"/>
          <w:noProof/>
          <w:szCs w:val="24"/>
        </w:rPr>
        <w:t>, 2012, pp. 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w:t>
      </w:r>
      <w:r w:rsidRPr="00E227D5">
        <w:rPr>
          <w:rFonts w:cs="Times"/>
          <w:noProof/>
          <w:szCs w:val="24"/>
        </w:rPr>
        <w:tab/>
        <w:t xml:space="preserve">G. Fiori, F. Bonaccorso, G. Iannaccone, T. Palacios, D. Neumaier, A. Seabaugh, S. K. Banerjee, and L. Colombo, “Electronics based on two-dimensional materials,” </w:t>
      </w:r>
      <w:r w:rsidRPr="00E227D5">
        <w:rPr>
          <w:rFonts w:cs="Times"/>
          <w:i/>
          <w:iCs/>
          <w:noProof/>
          <w:szCs w:val="24"/>
        </w:rPr>
        <w:t>Nat. Nanotechnol.</w:t>
      </w:r>
      <w:r w:rsidRPr="00E227D5">
        <w:rPr>
          <w:rFonts w:cs="Times"/>
          <w:noProof/>
          <w:szCs w:val="24"/>
        </w:rPr>
        <w:t>, vol. 9, no. 10, pp. 768–779,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w:t>
      </w:r>
      <w:r w:rsidRPr="00E227D5">
        <w:rPr>
          <w:rFonts w:cs="Times"/>
          <w:noProof/>
          <w:szCs w:val="24"/>
        </w:rPr>
        <w:tab/>
        <w:t xml:space="preserve">M. Chhowalla, D. Jena, and H. Zhang, “Two-dimensional semiconductors for transistors,” </w:t>
      </w:r>
      <w:r w:rsidRPr="00E227D5">
        <w:rPr>
          <w:rFonts w:cs="Times"/>
          <w:i/>
          <w:iCs/>
          <w:noProof/>
          <w:szCs w:val="24"/>
        </w:rPr>
        <w:t>Nat. Rev. Mater.</w:t>
      </w:r>
      <w:r w:rsidRPr="00E227D5">
        <w:rPr>
          <w:rFonts w:cs="Times"/>
          <w:noProof/>
          <w:szCs w:val="24"/>
        </w:rPr>
        <w:t>, vol. 1, no. 11, p. 16052, Aug.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w:t>
      </w:r>
      <w:r w:rsidRPr="00E227D5">
        <w:rPr>
          <w:rFonts w:cs="Times"/>
          <w:noProof/>
          <w:szCs w:val="24"/>
        </w:rPr>
        <w:tab/>
        <w:t xml:space="preserve">A. H. Castro Neto, N. M. R. Peres, K. S. Novoselov, and  a. K. Geim, “The electronic </w:t>
      </w:r>
      <w:r w:rsidRPr="00E227D5">
        <w:rPr>
          <w:rFonts w:cs="Times"/>
          <w:noProof/>
          <w:szCs w:val="24"/>
        </w:rPr>
        <w:lastRenderedPageBreak/>
        <w:t xml:space="preserve">properties of graphene,” </w:t>
      </w:r>
      <w:r w:rsidRPr="00E227D5">
        <w:rPr>
          <w:rFonts w:cs="Times"/>
          <w:i/>
          <w:iCs/>
          <w:noProof/>
          <w:szCs w:val="24"/>
        </w:rPr>
        <w:t>Rev. Mod. Phys.</w:t>
      </w:r>
      <w:r w:rsidRPr="00E227D5">
        <w:rPr>
          <w:rFonts w:cs="Times"/>
          <w:noProof/>
          <w:szCs w:val="24"/>
        </w:rPr>
        <w:t>, vol. 81, no. 1, pp. 109–162, Jan.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w:t>
      </w:r>
      <w:r w:rsidRPr="00E227D5">
        <w:rPr>
          <w:rFonts w:cs="Times"/>
          <w:noProof/>
          <w:szCs w:val="24"/>
        </w:rPr>
        <w:tab/>
        <w:t xml:space="preserve">A. K. Geim and K. S. Novoselov, “The rise of graphene.,” </w:t>
      </w:r>
      <w:r w:rsidRPr="00E227D5">
        <w:rPr>
          <w:rFonts w:cs="Times"/>
          <w:i/>
          <w:iCs/>
          <w:noProof/>
          <w:szCs w:val="24"/>
        </w:rPr>
        <w:t>Nat. Mater.</w:t>
      </w:r>
      <w:r w:rsidRPr="00E227D5">
        <w:rPr>
          <w:rFonts w:cs="Times"/>
          <w:noProof/>
          <w:szCs w:val="24"/>
        </w:rPr>
        <w:t>, vol. 6, no. 3, pp. 183–91, Mar.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w:t>
      </w:r>
      <w:r w:rsidRPr="00E227D5">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E227D5">
        <w:rPr>
          <w:rFonts w:cs="Times"/>
          <w:i/>
          <w:iCs/>
          <w:noProof/>
          <w:szCs w:val="24"/>
        </w:rPr>
        <w:t>Nanoscale</w:t>
      </w:r>
      <w:r w:rsidRPr="00E227D5">
        <w:rPr>
          <w:rFonts w:cs="Times"/>
          <w:noProof/>
          <w:szCs w:val="24"/>
        </w:rPr>
        <w:t>, vol. 7, no. 11, pp. 4598–4810,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w:t>
      </w:r>
      <w:r w:rsidRPr="00E227D5">
        <w:rPr>
          <w:rFonts w:cs="Times"/>
          <w:noProof/>
          <w:szCs w:val="24"/>
        </w:rPr>
        <w:tab/>
        <w:t xml:space="preserve">K. S. Novoselov, D. Jiang, F. Schedin, T. J. Booth, V. V Khotkevich, S. V Morozov, and A. K. Geim, “Two-dimensional atomic crystals,” </w:t>
      </w:r>
      <w:r w:rsidRPr="00E227D5">
        <w:rPr>
          <w:rFonts w:cs="Times"/>
          <w:i/>
          <w:iCs/>
          <w:noProof/>
          <w:szCs w:val="24"/>
        </w:rPr>
        <w:t>Proc. Natl. Acad. Sci. U. S. A.</w:t>
      </w:r>
      <w:r w:rsidRPr="00E227D5">
        <w:rPr>
          <w:rFonts w:cs="Times"/>
          <w:noProof/>
          <w:szCs w:val="24"/>
        </w:rPr>
        <w:t>, vol. 102, no. 30, pp. 10451–10453, 2005.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w:t>
      </w:r>
      <w:r w:rsidRPr="00E227D5">
        <w:rPr>
          <w:rFonts w:cs="Times"/>
          <w:noProof/>
          <w:szCs w:val="24"/>
        </w:rPr>
        <w:tab/>
        <w:t xml:space="preserve">A. Y. Serov, Z.-Y. Ong, M. V. Fischetti, and E. Pop, “Theoretical analysis of high-field transport in graphene on a substrate,” </w:t>
      </w:r>
      <w:r w:rsidRPr="00E227D5">
        <w:rPr>
          <w:rFonts w:cs="Times"/>
          <w:i/>
          <w:iCs/>
          <w:noProof/>
          <w:szCs w:val="24"/>
        </w:rPr>
        <w:t>J. Appl. Phys.</w:t>
      </w:r>
      <w:r w:rsidRPr="00E227D5">
        <w:rPr>
          <w:rFonts w:cs="Times"/>
          <w:noProof/>
          <w:szCs w:val="24"/>
        </w:rPr>
        <w:t>, vol. 116, no. 3, p. 34507, Jul.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w:t>
      </w:r>
      <w:r w:rsidRPr="00E227D5">
        <w:rPr>
          <w:rFonts w:cs="Times"/>
          <w:noProof/>
          <w:szCs w:val="24"/>
        </w:rPr>
        <w:tab/>
        <w:t xml:space="preserve">S. Adam, E. H. Hwang, V. M. Galitski, and S. Das Sarma, “A self-consistent theory for graphene transport,” </w:t>
      </w:r>
      <w:r w:rsidRPr="00E227D5">
        <w:rPr>
          <w:rFonts w:cs="Times"/>
          <w:i/>
          <w:iCs/>
          <w:noProof/>
          <w:szCs w:val="24"/>
        </w:rPr>
        <w:t>Proc. Natl. Acad. Sci.</w:t>
      </w:r>
      <w:r w:rsidRPr="00E227D5">
        <w:rPr>
          <w:rFonts w:cs="Times"/>
          <w:noProof/>
          <w:szCs w:val="24"/>
        </w:rPr>
        <w:t>, vol. 104, no. 47, pp. 18392–18397, Nov.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w:t>
      </w:r>
      <w:r w:rsidRPr="00E227D5">
        <w:rPr>
          <w:rFonts w:cs="Times"/>
          <w:noProof/>
          <w:szCs w:val="24"/>
        </w:rPr>
        <w:tab/>
        <w:t xml:space="preserve">S. Das Sarma, S. Adam, E. H. Hwang, and E. Rossi, “Electronic transport in two-dimensional graphene,” </w:t>
      </w:r>
      <w:r w:rsidRPr="00E227D5">
        <w:rPr>
          <w:rFonts w:cs="Times"/>
          <w:i/>
          <w:iCs/>
          <w:noProof/>
          <w:szCs w:val="24"/>
        </w:rPr>
        <w:t>Rev. Mod. Phys.</w:t>
      </w:r>
      <w:r w:rsidRPr="00E227D5">
        <w:rPr>
          <w:rFonts w:cs="Times"/>
          <w:noProof/>
          <w:szCs w:val="24"/>
        </w:rPr>
        <w:t>, vol. 83, no. 2, pp. 407–470, May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w:t>
      </w:r>
      <w:r w:rsidRPr="00E227D5">
        <w:rPr>
          <w:rFonts w:cs="Times"/>
          <w:noProof/>
          <w:szCs w:val="24"/>
        </w:rPr>
        <w:tab/>
        <w:t xml:space="preserve">N. M. R. Peres, “Colloquium: The transport properties of graphene: An introduction,” </w:t>
      </w:r>
      <w:r w:rsidRPr="00E227D5">
        <w:rPr>
          <w:rFonts w:cs="Times"/>
          <w:i/>
          <w:iCs/>
          <w:noProof/>
          <w:szCs w:val="24"/>
        </w:rPr>
        <w:t>Rev. Mod. Phys.</w:t>
      </w:r>
      <w:r w:rsidRPr="00E227D5">
        <w:rPr>
          <w:rFonts w:cs="Times"/>
          <w:noProof/>
          <w:szCs w:val="24"/>
        </w:rPr>
        <w:t>, vol. 82, no. 3, pp. 2673–2700, Sep.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w:t>
      </w:r>
      <w:r w:rsidRPr="00E227D5">
        <w:rPr>
          <w:rFonts w:cs="Times"/>
          <w:noProof/>
          <w:szCs w:val="24"/>
        </w:rPr>
        <w:tab/>
        <w:t xml:space="preserve">J. Chauhan and J. Guo, “High-field transport and velocity saturation in graphene,” </w:t>
      </w:r>
      <w:r w:rsidRPr="00E227D5">
        <w:rPr>
          <w:rFonts w:cs="Times"/>
          <w:i/>
          <w:iCs/>
          <w:noProof/>
          <w:szCs w:val="24"/>
        </w:rPr>
        <w:t>Appl. Phys. Lett.</w:t>
      </w:r>
      <w:r w:rsidRPr="00E227D5">
        <w:rPr>
          <w:rFonts w:cs="Times"/>
          <w:noProof/>
          <w:szCs w:val="24"/>
        </w:rPr>
        <w:t>, vol. 95, no. 2, p. 23120,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[28]</w:t>
      </w:r>
      <w:r w:rsidRPr="00E227D5">
        <w:rPr>
          <w:rFonts w:cs="Times"/>
          <w:noProof/>
          <w:szCs w:val="24"/>
        </w:rPr>
        <w:tab/>
        <w:t xml:space="preserve">A. Venugopal, L. Colombo, and E. M. Vogel, “Issues with characterizing transport properties of graphene field effect transistors,” </w:t>
      </w:r>
      <w:r w:rsidRPr="00E227D5">
        <w:rPr>
          <w:rFonts w:cs="Times"/>
          <w:i/>
          <w:iCs/>
          <w:noProof/>
          <w:szCs w:val="24"/>
        </w:rPr>
        <w:t>Solid State Commun.</w:t>
      </w:r>
      <w:r w:rsidRPr="00E227D5">
        <w:rPr>
          <w:rFonts w:cs="Times"/>
          <w:noProof/>
          <w:szCs w:val="24"/>
        </w:rPr>
        <w:t>, vol. 152, no. 15, pp. 1311–1316, Aug.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[29]</w:t>
      </w:r>
      <w:r w:rsidRPr="00E227D5">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E227D5">
        <w:rPr>
          <w:rFonts w:cs="Times"/>
          <w:i/>
          <w:iCs/>
          <w:noProof/>
          <w:szCs w:val="24"/>
        </w:rPr>
        <w:t>Appl. Phys. Lett.</w:t>
      </w:r>
      <w:r w:rsidRPr="00E227D5">
        <w:rPr>
          <w:rFonts w:cs="Times"/>
          <w:noProof/>
          <w:szCs w:val="24"/>
        </w:rPr>
        <w:t>, vol. 99, no. 12, pp. 40–43,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[30]</w:t>
      </w:r>
      <w:r w:rsidRPr="00E227D5">
        <w:rPr>
          <w:rFonts w:cs="Times"/>
          <w:noProof/>
          <w:szCs w:val="24"/>
        </w:rPr>
        <w:tab/>
        <w:t xml:space="preserve">J. R. Williams, T. Low, M. S. Lundstrom, and C. M. Marcus, “Gate-controlled guiding of electrons in graphene.,” </w:t>
      </w:r>
      <w:r w:rsidRPr="00E227D5">
        <w:rPr>
          <w:rFonts w:cs="Times"/>
          <w:i/>
          <w:iCs/>
          <w:noProof/>
          <w:szCs w:val="24"/>
        </w:rPr>
        <w:t>Nat. Nanotechnol.</w:t>
      </w:r>
      <w:r w:rsidRPr="00E227D5">
        <w:rPr>
          <w:rFonts w:cs="Times"/>
          <w:noProof/>
          <w:szCs w:val="24"/>
        </w:rPr>
        <w:t>, vol. 6, no. 4, pp. 222–5, Apr.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[31]</w:t>
      </w:r>
      <w:r w:rsidRPr="00E227D5">
        <w:rPr>
          <w:rFonts w:cs="Times"/>
          <w:noProof/>
          <w:szCs w:val="24"/>
        </w:rPr>
        <w:tab/>
        <w:t xml:space="preserve">B. Özyilmaz, P. Jarillo-Herrero, D. Efetov, and P. Kim, “Electronic transport in locally gated graphene nanoconstrictions,” </w:t>
      </w:r>
      <w:r w:rsidRPr="00E227D5">
        <w:rPr>
          <w:rFonts w:cs="Times"/>
          <w:i/>
          <w:iCs/>
          <w:noProof/>
          <w:szCs w:val="24"/>
        </w:rPr>
        <w:t>Appl. Phys. Lett.</w:t>
      </w:r>
      <w:r w:rsidRPr="00E227D5">
        <w:rPr>
          <w:rFonts w:cs="Times"/>
          <w:noProof/>
          <w:szCs w:val="24"/>
        </w:rPr>
        <w:t>, vol. 91, no. 19, p. 192107, Nov.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[32]</w:t>
      </w:r>
      <w:r w:rsidRPr="00E227D5">
        <w:rPr>
          <w:rFonts w:cs="Times"/>
          <w:noProof/>
          <w:szCs w:val="24"/>
        </w:rPr>
        <w:tab/>
        <w:t xml:space="preserve">Z. Cheng, Q. Li, Z. Li, Q. Zhou, and Y. Fang, “Suspended graphene sensors with improved signal and reduced noise,” </w:t>
      </w:r>
      <w:r w:rsidRPr="00E227D5">
        <w:rPr>
          <w:rFonts w:cs="Times"/>
          <w:i/>
          <w:iCs/>
          <w:noProof/>
          <w:szCs w:val="24"/>
        </w:rPr>
        <w:t>Nano Lett.</w:t>
      </w:r>
      <w:r w:rsidRPr="00E227D5">
        <w:rPr>
          <w:rFonts w:cs="Times"/>
          <w:noProof/>
          <w:szCs w:val="24"/>
        </w:rPr>
        <w:t>, vol. 10, no. 5, pp. 1864–1868,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[33]</w:t>
      </w:r>
      <w:r w:rsidRPr="00E227D5">
        <w:rPr>
          <w:rFonts w:cs="Times"/>
          <w:noProof/>
          <w:szCs w:val="24"/>
        </w:rPr>
        <w:tab/>
        <w:t xml:space="preserve">F. Schwierz, “Graphene transistors,” </w:t>
      </w:r>
      <w:r w:rsidRPr="00E227D5">
        <w:rPr>
          <w:rFonts w:cs="Times"/>
          <w:i/>
          <w:iCs/>
          <w:noProof/>
          <w:szCs w:val="24"/>
        </w:rPr>
        <w:t>Nat. Nanotechnol.</w:t>
      </w:r>
      <w:r w:rsidRPr="00E227D5">
        <w:rPr>
          <w:rFonts w:cs="Times"/>
          <w:noProof/>
          <w:szCs w:val="24"/>
        </w:rPr>
        <w:t>, vol. 5, no. 7, pp. 487–496,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[34]</w:t>
      </w:r>
      <w:r w:rsidRPr="00E227D5">
        <w:rPr>
          <w:rFonts w:cs="Times"/>
          <w:noProof/>
          <w:szCs w:val="24"/>
        </w:rPr>
        <w:tab/>
        <w:t xml:space="preserve">K. I. Bolotin, K. J. Sikes, Z. Jiang, M. Klima, G. Fudenberg, J. Hone, P. Kim, and H. L. Stormer, “Ultrahigh electron mobility in suspended graphene,” </w:t>
      </w:r>
      <w:r w:rsidRPr="00E227D5">
        <w:rPr>
          <w:rFonts w:cs="Times"/>
          <w:i/>
          <w:iCs/>
          <w:noProof/>
          <w:szCs w:val="24"/>
        </w:rPr>
        <w:t>Solid State Commun.</w:t>
      </w:r>
      <w:r w:rsidRPr="00E227D5">
        <w:rPr>
          <w:rFonts w:cs="Times"/>
          <w:noProof/>
          <w:szCs w:val="24"/>
        </w:rPr>
        <w:t>, vol. 146, no. 9–10, pp. 351–355, Jun.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[35]</w:t>
      </w:r>
      <w:r w:rsidRPr="00E227D5">
        <w:rPr>
          <w:rFonts w:cs="Times"/>
          <w:noProof/>
          <w:szCs w:val="24"/>
        </w:rPr>
        <w:tab/>
        <w:t xml:space="preserve">K. I. Bolotin, K. J. Sikes, J. Hone, H. L. Stormer, and P. Kim, “Temperature-Dependent Transport in Suspended Graphene,” </w:t>
      </w:r>
      <w:r w:rsidRPr="00E227D5">
        <w:rPr>
          <w:rFonts w:cs="Times"/>
          <w:i/>
          <w:iCs/>
          <w:noProof/>
          <w:szCs w:val="24"/>
        </w:rPr>
        <w:t>Phys. Rev. Lett.</w:t>
      </w:r>
      <w:r w:rsidRPr="00E227D5">
        <w:rPr>
          <w:rFonts w:cs="Times"/>
          <w:noProof/>
          <w:szCs w:val="24"/>
        </w:rPr>
        <w:t>, vol. 101, no. 9, p. 96802, Aug.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[36]</w:t>
      </w:r>
      <w:r w:rsidRPr="00E227D5">
        <w:rPr>
          <w:rFonts w:cs="Times"/>
          <w:noProof/>
          <w:szCs w:val="24"/>
        </w:rPr>
        <w:tab/>
        <w:t xml:space="preserve">M. I. Katsnelson, “Zitterbewegung, chirality, and minimal conductivity in graphene,” </w:t>
      </w:r>
      <w:r w:rsidRPr="00E227D5">
        <w:rPr>
          <w:rFonts w:cs="Times"/>
          <w:i/>
          <w:iCs/>
          <w:noProof/>
          <w:szCs w:val="24"/>
        </w:rPr>
        <w:t>Eur. Phys. J. B</w:t>
      </w:r>
      <w:r w:rsidRPr="00E227D5">
        <w:rPr>
          <w:rFonts w:cs="Times"/>
          <w:noProof/>
          <w:szCs w:val="24"/>
        </w:rPr>
        <w:t>, vol. 51, no. 2, pp. 157–160, May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[37]</w:t>
      </w:r>
      <w:r w:rsidRPr="00E227D5">
        <w:rPr>
          <w:rFonts w:cs="Times"/>
          <w:noProof/>
          <w:szCs w:val="24"/>
        </w:rPr>
        <w:tab/>
        <w:t xml:space="preserve">K. S. Novoselov,  a K. Geim, S. V Morozov, D. Jiang, M. I. Katsnelson, I. V Grigorieva, S. V Dubonos, and  a a Firsov, “Two-dimensional gas of massless Dirac fermions in graphene.,” </w:t>
      </w:r>
      <w:r w:rsidRPr="00E227D5">
        <w:rPr>
          <w:rFonts w:cs="Times"/>
          <w:i/>
          <w:iCs/>
          <w:noProof/>
          <w:szCs w:val="24"/>
        </w:rPr>
        <w:t>Nature</w:t>
      </w:r>
      <w:r w:rsidRPr="00E227D5">
        <w:rPr>
          <w:rFonts w:cs="Times"/>
          <w:noProof/>
          <w:szCs w:val="24"/>
        </w:rPr>
        <w:t>, vol. 438, no. 7065, pp. 197–200, Nov. 2005.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[38]</w:t>
      </w:r>
      <w:r w:rsidRPr="00E227D5">
        <w:rPr>
          <w:rFonts w:cs="Times"/>
          <w:noProof/>
          <w:szCs w:val="24"/>
        </w:rPr>
        <w:tab/>
        <w:t xml:space="preserve">K. S. Novoselov,  a K. Geim, S. V Morozov, D. Jiang, Y. Zhang, S. V Dubonos, I. V Grigorieva, and  a a Firsov, “Electric field effect in atomically thin carbon films.,” </w:t>
      </w:r>
      <w:r w:rsidRPr="00E227D5">
        <w:rPr>
          <w:rFonts w:cs="Times"/>
          <w:i/>
          <w:iCs/>
          <w:noProof/>
          <w:szCs w:val="24"/>
        </w:rPr>
        <w:t>Science</w:t>
      </w:r>
      <w:r w:rsidRPr="00E227D5">
        <w:rPr>
          <w:rFonts w:cs="Times"/>
          <w:noProof/>
          <w:szCs w:val="24"/>
        </w:rPr>
        <w:t>, vol. 306, no. 5696, pp. 666–9, Oct. 2004.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[39]</w:t>
      </w:r>
      <w:r w:rsidRPr="00E227D5">
        <w:rPr>
          <w:rFonts w:cs="Times"/>
          <w:noProof/>
          <w:szCs w:val="24"/>
        </w:rPr>
        <w:tab/>
        <w:t xml:space="preserve">J.-H. Chen, W. Cullen, C. Jang, M. Fuhrer, and E. Williams, “Defect Scattering in Graphene,” </w:t>
      </w:r>
      <w:r w:rsidRPr="00E227D5">
        <w:rPr>
          <w:rFonts w:cs="Times"/>
          <w:i/>
          <w:iCs/>
          <w:noProof/>
          <w:szCs w:val="24"/>
        </w:rPr>
        <w:t>Phys. Rev. Lett.</w:t>
      </w:r>
      <w:r w:rsidRPr="00E227D5">
        <w:rPr>
          <w:rFonts w:cs="Times"/>
          <w:noProof/>
          <w:szCs w:val="24"/>
        </w:rPr>
        <w:t>, vol. 102, no. 23, p. 236805, Jun.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[40]</w:t>
      </w:r>
      <w:r w:rsidRPr="00E227D5">
        <w:rPr>
          <w:rFonts w:cs="Times"/>
          <w:noProof/>
          <w:szCs w:val="24"/>
        </w:rPr>
        <w:tab/>
        <w:t xml:space="preserve">T. Fang, A. Konar, H. Xing, and D. Jena, “Carrier statistics and quantum capacitance of graphene sheets and ribbons,” </w:t>
      </w:r>
      <w:r w:rsidRPr="00E227D5">
        <w:rPr>
          <w:rFonts w:cs="Times"/>
          <w:i/>
          <w:iCs/>
          <w:noProof/>
          <w:szCs w:val="24"/>
        </w:rPr>
        <w:t>Appl. Phys. Lett.</w:t>
      </w:r>
      <w:r w:rsidRPr="00E227D5">
        <w:rPr>
          <w:rFonts w:cs="Times"/>
          <w:noProof/>
          <w:szCs w:val="24"/>
        </w:rPr>
        <w:t>, vol. 91, no. 9, p. 92109,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[41]</w:t>
      </w:r>
      <w:r w:rsidRPr="00E227D5">
        <w:rPr>
          <w:rFonts w:cs="Times"/>
          <w:noProof/>
          <w:szCs w:val="24"/>
        </w:rPr>
        <w:tab/>
        <w:t xml:space="preserve">Y. Zhang, V. W. Brar, C. Girit, A. Zettl, and M. F. Crommie, “Origin of spatial charge inhomogeneity in graphene,” </w:t>
      </w:r>
      <w:r w:rsidRPr="00E227D5">
        <w:rPr>
          <w:rFonts w:cs="Times"/>
          <w:i/>
          <w:iCs/>
          <w:noProof/>
          <w:szCs w:val="24"/>
        </w:rPr>
        <w:t>Nat. Phys.</w:t>
      </w:r>
      <w:r w:rsidRPr="00E227D5">
        <w:rPr>
          <w:rFonts w:cs="Times"/>
          <w:noProof/>
          <w:szCs w:val="24"/>
        </w:rPr>
        <w:t>, vol. 5, no. 10, pp. 722–726, Aug.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[42]</w:t>
      </w:r>
      <w:r w:rsidRPr="00E227D5">
        <w:rPr>
          <w:rFonts w:cs="Times"/>
          <w:noProof/>
          <w:szCs w:val="24"/>
        </w:rPr>
        <w:tab/>
        <w:t xml:space="preserve">T. Ando, “Screening Effect and Impurity Scattering in Monolayer Graphene,” </w:t>
      </w:r>
      <w:r w:rsidRPr="00E227D5">
        <w:rPr>
          <w:rFonts w:cs="Times"/>
          <w:i/>
          <w:iCs/>
          <w:noProof/>
          <w:szCs w:val="24"/>
        </w:rPr>
        <w:t>J. Phys. Soc. Japan</w:t>
      </w:r>
      <w:r w:rsidRPr="00E227D5">
        <w:rPr>
          <w:rFonts w:cs="Times"/>
          <w:noProof/>
          <w:szCs w:val="24"/>
        </w:rPr>
        <w:t>, vol. 75, no. 7, p. 74716, Jul.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[43]</w:t>
      </w:r>
      <w:r w:rsidRPr="00E227D5">
        <w:rPr>
          <w:rFonts w:cs="Times"/>
          <w:noProof/>
          <w:szCs w:val="24"/>
        </w:rPr>
        <w:tab/>
        <w:t xml:space="preserve">T. R. Robinson, “On Klein tunneling in graphene,” </w:t>
      </w:r>
      <w:r w:rsidRPr="00E227D5">
        <w:rPr>
          <w:rFonts w:cs="Times"/>
          <w:i/>
          <w:iCs/>
          <w:noProof/>
          <w:szCs w:val="24"/>
        </w:rPr>
        <w:t>Am. J. Phys.</w:t>
      </w:r>
      <w:r w:rsidRPr="00E227D5">
        <w:rPr>
          <w:rFonts w:cs="Times"/>
          <w:noProof/>
          <w:szCs w:val="24"/>
        </w:rPr>
        <w:t>, vol. 80, no. 2, pp. 141–147, Feb.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[44]</w:t>
      </w:r>
      <w:r w:rsidRPr="00E227D5">
        <w:rPr>
          <w:rFonts w:cs="Times"/>
          <w:noProof/>
          <w:szCs w:val="24"/>
        </w:rPr>
        <w:tab/>
        <w:t xml:space="preserve">M. I. Katsnelson, K. S. Novoselov, and  a. K. Geim, “Chiral tunnelling and the Klein paradox in graphene,” </w:t>
      </w:r>
      <w:r w:rsidRPr="00E227D5">
        <w:rPr>
          <w:rFonts w:cs="Times"/>
          <w:i/>
          <w:iCs/>
          <w:noProof/>
          <w:szCs w:val="24"/>
        </w:rPr>
        <w:t>Nat. Phys.</w:t>
      </w:r>
      <w:r w:rsidRPr="00E227D5">
        <w:rPr>
          <w:rFonts w:cs="Times"/>
          <w:noProof/>
          <w:szCs w:val="24"/>
        </w:rPr>
        <w:t>, vol. 2, no. 9, pp. 620–625, Aug.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[45]</w:t>
      </w:r>
      <w:r w:rsidRPr="00E227D5">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E227D5">
        <w:rPr>
          <w:rFonts w:cs="Times"/>
          <w:i/>
          <w:iCs/>
          <w:noProof/>
          <w:szCs w:val="24"/>
        </w:rPr>
        <w:t>Solid State Commun.</w:t>
      </w:r>
      <w:r w:rsidRPr="00E227D5">
        <w:rPr>
          <w:rFonts w:cs="Times"/>
          <w:noProof/>
          <w:szCs w:val="24"/>
        </w:rPr>
        <w:t>, vol. 149, no. 27–28, pp. 1068–1071, Jul.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[46]</w:t>
      </w:r>
      <w:r w:rsidRPr="00E227D5">
        <w:rPr>
          <w:rFonts w:cs="Times"/>
          <w:noProof/>
          <w:szCs w:val="24"/>
        </w:rPr>
        <w:tab/>
        <w:t xml:space="preserve">M. M. Fogler, D. S. Novikov, L. I. Glazman, and B. I. Shklovskii, “Effect of disorder on a graphene p-n junction,” </w:t>
      </w:r>
      <w:r w:rsidRPr="00E227D5">
        <w:rPr>
          <w:rFonts w:cs="Times"/>
          <w:i/>
          <w:iCs/>
          <w:noProof/>
          <w:szCs w:val="24"/>
        </w:rPr>
        <w:t>Phys. Rev. B</w:t>
      </w:r>
      <w:r w:rsidRPr="00E227D5">
        <w:rPr>
          <w:rFonts w:cs="Times"/>
          <w:noProof/>
          <w:szCs w:val="24"/>
        </w:rPr>
        <w:t>, vol. 77, no. 7, p. 75420, Feb.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[47]</w:t>
      </w:r>
      <w:r w:rsidRPr="00E227D5">
        <w:rPr>
          <w:rFonts w:cs="Times"/>
          <w:noProof/>
          <w:szCs w:val="24"/>
        </w:rPr>
        <w:tab/>
        <w:t xml:space="preserve">R. N. Sajjad, S. Sutar, J. U. Lee, and A. W. Ghosh, “Manifestation of chiral tunneling at a tilted graphene p-n junction,” </w:t>
      </w:r>
      <w:r w:rsidRPr="00E227D5">
        <w:rPr>
          <w:rFonts w:cs="Times"/>
          <w:i/>
          <w:iCs/>
          <w:noProof/>
          <w:szCs w:val="24"/>
        </w:rPr>
        <w:t>Phys. Rev. B</w:t>
      </w:r>
      <w:r w:rsidRPr="00E227D5">
        <w:rPr>
          <w:rFonts w:cs="Times"/>
          <w:noProof/>
          <w:szCs w:val="24"/>
        </w:rPr>
        <w:t>, vol. 86, no. 15, p. 155412, Oct.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[48]</w:t>
      </w:r>
      <w:r w:rsidRPr="00E227D5">
        <w:rPr>
          <w:rFonts w:cs="Times"/>
          <w:noProof/>
          <w:szCs w:val="24"/>
        </w:rPr>
        <w:tab/>
        <w:t xml:space="preserve">R. R. Hartmann, N. J. Robinson, and M. E. Portnoi, “Smooth electron waveguides in graphene,” </w:t>
      </w:r>
      <w:r w:rsidRPr="00E227D5">
        <w:rPr>
          <w:rFonts w:cs="Times"/>
          <w:i/>
          <w:iCs/>
          <w:noProof/>
          <w:szCs w:val="24"/>
        </w:rPr>
        <w:t>Phys. Rev. B</w:t>
      </w:r>
      <w:r w:rsidRPr="00E227D5">
        <w:rPr>
          <w:rFonts w:cs="Times"/>
          <w:noProof/>
          <w:szCs w:val="24"/>
        </w:rPr>
        <w:t>, vol. 81, no. 24, p. 245431, Jun.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[49]</w:t>
      </w:r>
      <w:r w:rsidRPr="00E227D5">
        <w:rPr>
          <w:rFonts w:cs="Times"/>
          <w:noProof/>
          <w:szCs w:val="24"/>
        </w:rPr>
        <w:tab/>
        <w:t xml:space="preserve">A. Shytov, M. Rudner, and L. Levitov, “Klein Backscattering and Fabry-Pérot Interference in Graphene Heterojunctions,” </w:t>
      </w:r>
      <w:r w:rsidRPr="00E227D5">
        <w:rPr>
          <w:rFonts w:cs="Times"/>
          <w:i/>
          <w:iCs/>
          <w:noProof/>
          <w:szCs w:val="24"/>
        </w:rPr>
        <w:t>Phys. Rev. Lett.</w:t>
      </w:r>
      <w:r w:rsidRPr="00E227D5">
        <w:rPr>
          <w:rFonts w:cs="Times"/>
          <w:noProof/>
          <w:szCs w:val="24"/>
        </w:rPr>
        <w:t>, vol. 101, no. 15, p. 156804, Oct.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[50]</w:t>
      </w:r>
      <w:r w:rsidRPr="00E227D5">
        <w:rPr>
          <w:rFonts w:cs="Times"/>
          <w:noProof/>
          <w:szCs w:val="24"/>
        </w:rPr>
        <w:tab/>
        <w:t xml:space="preserve">A. Allain, J. Kang, K. Banerjee, and A. Kis, “Electrical contacts to two-dimensional semiconductors,” </w:t>
      </w:r>
      <w:r w:rsidRPr="00E227D5">
        <w:rPr>
          <w:rFonts w:cs="Times"/>
          <w:i/>
          <w:iCs/>
          <w:noProof/>
          <w:szCs w:val="24"/>
        </w:rPr>
        <w:t>Nat. Mater.</w:t>
      </w:r>
      <w:r w:rsidRPr="00E227D5">
        <w:rPr>
          <w:rFonts w:cs="Times"/>
          <w:noProof/>
          <w:szCs w:val="24"/>
        </w:rPr>
        <w:t>, vol. 14, no. 12, pp. 1195–1205, Nov.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[51]</w:t>
      </w:r>
      <w:r w:rsidRPr="00E227D5">
        <w:rPr>
          <w:rFonts w:cs="Times"/>
          <w:noProof/>
          <w:szCs w:val="24"/>
        </w:rPr>
        <w:tab/>
        <w:t xml:space="preserve">S. Sutar, E. S. Comfort, J. Liu, T. Taniguchi, K. Watanabe, and J. U. Lee, “Angle-dependent </w:t>
      </w:r>
      <w:r w:rsidRPr="00E227D5">
        <w:rPr>
          <w:rFonts w:cs="Times"/>
          <w:noProof/>
          <w:szCs w:val="24"/>
        </w:rPr>
        <w:lastRenderedPageBreak/>
        <w:t xml:space="preserve">carrier transmission in graphene p-n junctions.,” </w:t>
      </w:r>
      <w:r w:rsidRPr="00E227D5">
        <w:rPr>
          <w:rFonts w:cs="Times"/>
          <w:i/>
          <w:iCs/>
          <w:noProof/>
          <w:szCs w:val="24"/>
        </w:rPr>
        <w:t>Nano Lett.</w:t>
      </w:r>
      <w:r w:rsidRPr="00E227D5">
        <w:rPr>
          <w:rFonts w:cs="Times"/>
          <w:noProof/>
          <w:szCs w:val="24"/>
        </w:rPr>
        <w:t>, vol. 12, no. 9, pp. 4460–4, Sep.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[52]</w:t>
      </w:r>
      <w:r w:rsidRPr="00E227D5">
        <w:rPr>
          <w:rFonts w:cs="Times"/>
          <w:noProof/>
          <w:szCs w:val="24"/>
        </w:rPr>
        <w:tab/>
        <w:t xml:space="preserve">T. Low, S. Hong, J. Appenzeller, S. Datta, and M. S. Lundstrom, “Conductance Asymmetry of Graphene p-n Junction,” </w:t>
      </w:r>
      <w:r w:rsidRPr="00E227D5">
        <w:rPr>
          <w:rFonts w:cs="Times"/>
          <w:i/>
          <w:iCs/>
          <w:noProof/>
          <w:szCs w:val="24"/>
        </w:rPr>
        <w:t>IEEE Trans. Electron Devices</w:t>
      </w:r>
      <w:r w:rsidRPr="00E227D5">
        <w:rPr>
          <w:rFonts w:cs="Times"/>
          <w:noProof/>
          <w:szCs w:val="24"/>
        </w:rPr>
        <w:t>, vol. 56, no. 6, pp. 1292–1299, Jun.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[53]</w:t>
      </w:r>
      <w:r w:rsidRPr="00E227D5">
        <w:rPr>
          <w:rFonts w:cs="Times"/>
          <w:noProof/>
          <w:szCs w:val="24"/>
        </w:rPr>
        <w:tab/>
        <w:t xml:space="preserve">L. M. Zhang and M. M. Fogler, “Nonlinear Screening and Ballistic Transport in a Graphene p-n Junction,” </w:t>
      </w:r>
      <w:r w:rsidRPr="00E227D5">
        <w:rPr>
          <w:rFonts w:cs="Times"/>
          <w:i/>
          <w:iCs/>
          <w:noProof/>
          <w:szCs w:val="24"/>
        </w:rPr>
        <w:t>Phys. Rev. Lett.</w:t>
      </w:r>
      <w:r w:rsidRPr="00E227D5">
        <w:rPr>
          <w:rFonts w:cs="Times"/>
          <w:noProof/>
          <w:szCs w:val="24"/>
        </w:rPr>
        <w:t>, vol. 100, no. 11, p. 116804, Mar.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[54]</w:t>
      </w:r>
      <w:r w:rsidRPr="00E227D5">
        <w:rPr>
          <w:rFonts w:cs="Times"/>
          <w:noProof/>
          <w:szCs w:val="24"/>
        </w:rPr>
        <w:tab/>
        <w:t xml:space="preserve">F. Xia, V. Perebeinos, Y. Lin, Y. Wu, and P. Avouris, “The origins and limits of metal-graphene junction resistance.,” </w:t>
      </w:r>
      <w:r w:rsidRPr="00E227D5">
        <w:rPr>
          <w:rFonts w:cs="Times"/>
          <w:i/>
          <w:iCs/>
          <w:noProof/>
          <w:szCs w:val="24"/>
        </w:rPr>
        <w:t>Nat. Nanotechnol.</w:t>
      </w:r>
      <w:r w:rsidRPr="00E227D5">
        <w:rPr>
          <w:rFonts w:cs="Times"/>
          <w:noProof/>
          <w:szCs w:val="24"/>
        </w:rPr>
        <w:t>, vol. 6, no. 3, pp. 179–84, Mar.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[55]</w:t>
      </w:r>
      <w:r w:rsidRPr="00E227D5">
        <w:rPr>
          <w:rFonts w:cs="Times"/>
          <w:noProof/>
          <w:szCs w:val="24"/>
        </w:rPr>
        <w:tab/>
        <w:t xml:space="preserve">N. Stander, B. Huard, and D. Goldhaber-Gordon, “Evidence for Klein Tunneling in Graphene p-n Junctions,” </w:t>
      </w:r>
      <w:r w:rsidRPr="00E227D5">
        <w:rPr>
          <w:rFonts w:cs="Times"/>
          <w:i/>
          <w:iCs/>
          <w:noProof/>
          <w:szCs w:val="24"/>
        </w:rPr>
        <w:t>Phys. Rev. Lett.</w:t>
      </w:r>
      <w:r w:rsidRPr="00E227D5">
        <w:rPr>
          <w:rFonts w:cs="Times"/>
          <w:noProof/>
          <w:szCs w:val="24"/>
        </w:rPr>
        <w:t>, vol. 102, no. 2, p. 26807, Jan.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[56]</w:t>
      </w:r>
      <w:r w:rsidRPr="00E227D5">
        <w:rPr>
          <w:rFonts w:cs="Times"/>
          <w:noProof/>
          <w:szCs w:val="24"/>
        </w:rPr>
        <w:tab/>
        <w:t xml:space="preserve">E. Rossi, J. H. Bardarson, P. W. Brouwer, and S. Das Sarma, “Signatures of Klein tunneling in disordered graphene p-n-p junctions,” </w:t>
      </w:r>
      <w:r w:rsidRPr="00E227D5">
        <w:rPr>
          <w:rFonts w:cs="Times"/>
          <w:i/>
          <w:iCs/>
          <w:noProof/>
          <w:szCs w:val="24"/>
        </w:rPr>
        <w:t>Phys. Rev. B</w:t>
      </w:r>
      <w:r w:rsidRPr="00E227D5">
        <w:rPr>
          <w:rFonts w:cs="Times"/>
          <w:noProof/>
          <w:szCs w:val="24"/>
        </w:rPr>
        <w:t>, vol. 81, no. 12, p. 121408, Mar.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[57]</w:t>
      </w:r>
      <w:r w:rsidRPr="00E227D5">
        <w:rPr>
          <w:rFonts w:cs="Times"/>
          <w:noProof/>
          <w:szCs w:val="24"/>
        </w:rPr>
        <w:tab/>
        <w:t xml:space="preserve">A. Laitinen, G. S. Paraoanu, M. Oksanen, M. F. Craciun, S. Russo, E. Sonin, and P. Hakonen, “Contact doping, Klein tunneling, and asymmetry of shot noise in suspended graphene,” </w:t>
      </w:r>
      <w:r w:rsidRPr="00E227D5">
        <w:rPr>
          <w:rFonts w:cs="Times"/>
          <w:i/>
          <w:iCs/>
          <w:noProof/>
          <w:szCs w:val="24"/>
        </w:rPr>
        <w:t>Phys. Rev. B - Condens. Matter Mater. Phys.</w:t>
      </w:r>
      <w:r w:rsidRPr="00E227D5">
        <w:rPr>
          <w:rFonts w:cs="Times"/>
          <w:noProof/>
          <w:szCs w:val="24"/>
        </w:rPr>
        <w:t>, vol. 93, no. 11, pp. 1–14,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[58]</w:t>
      </w:r>
      <w:r w:rsidRPr="00E227D5">
        <w:rPr>
          <w:rFonts w:cs="Times"/>
          <w:noProof/>
          <w:szCs w:val="24"/>
        </w:rPr>
        <w:tab/>
        <w:t xml:space="preserve">P. E. Allain and J. N. Fuchs, “Klein tunneling in graphene: optics with massless electrons,” </w:t>
      </w:r>
      <w:r w:rsidRPr="00E227D5">
        <w:rPr>
          <w:rFonts w:cs="Times"/>
          <w:i/>
          <w:iCs/>
          <w:noProof/>
          <w:szCs w:val="24"/>
        </w:rPr>
        <w:t>Eur. Phys. J. B</w:t>
      </w:r>
      <w:r w:rsidRPr="00E227D5">
        <w:rPr>
          <w:rFonts w:cs="Times"/>
          <w:noProof/>
          <w:szCs w:val="24"/>
        </w:rPr>
        <w:t>, vol. 83, no. 3, pp. 301–317, Oct.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[59]</w:t>
      </w:r>
      <w:r w:rsidRPr="00E227D5">
        <w:rPr>
          <w:rFonts w:cs="Times"/>
          <w:noProof/>
          <w:szCs w:val="24"/>
        </w:rPr>
        <w:tab/>
        <w:t xml:space="preserve">V. Calayir, M. Darwish, J. Weldon, and L. Pileggi, “Analog Neuromorphic Computing Enabled by Multi-Gate Programmable Resistive Devices,” in </w:t>
      </w:r>
      <w:r w:rsidRPr="00E227D5">
        <w:rPr>
          <w:rFonts w:cs="Times"/>
          <w:i/>
          <w:iCs/>
          <w:noProof/>
          <w:szCs w:val="24"/>
        </w:rPr>
        <w:t>Design, Automation &amp; Test in Europe Conference &amp; Exhibition (DATE), 2015</w:t>
      </w:r>
      <w:r w:rsidRPr="00E227D5">
        <w:rPr>
          <w:rFonts w:cs="Times"/>
          <w:noProof/>
          <w:szCs w:val="24"/>
        </w:rPr>
        <w:t>,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[60]</w:t>
      </w:r>
      <w:r w:rsidRPr="00E227D5">
        <w:rPr>
          <w:rFonts w:cs="Times"/>
          <w:noProof/>
          <w:szCs w:val="24"/>
        </w:rPr>
        <w:tab/>
        <w:t xml:space="preserve">M. Darwish, V. Calayir, L. Pileggi, and J. A. Weldon, “Ultracompact Graphene Multigate Variable Resistor for Neuromorphic Computing,” </w:t>
      </w:r>
      <w:r w:rsidRPr="00E227D5">
        <w:rPr>
          <w:rFonts w:cs="Times"/>
          <w:i/>
          <w:iCs/>
          <w:noProof/>
          <w:szCs w:val="24"/>
        </w:rPr>
        <w:t>IEEE Trans. Nanotechnol.</w:t>
      </w:r>
      <w:r w:rsidRPr="00E227D5">
        <w:rPr>
          <w:rFonts w:cs="Times"/>
          <w:noProof/>
          <w:szCs w:val="24"/>
        </w:rPr>
        <w:t>, vol. 15, no. 2, pp. 318–327, Mar.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[61]</w:t>
      </w:r>
      <w:r w:rsidRPr="00E227D5">
        <w:rPr>
          <w:rFonts w:cs="Times"/>
          <w:noProof/>
          <w:szCs w:val="24"/>
        </w:rPr>
        <w:tab/>
        <w:t xml:space="preserve">R. V Gorbachev, A. S. Mayorov, A. K. Savchenko, D. W. Horsell, and F. Guinea, “Conductance of p-n-p graphene structures with ‘air-bridge’ top gates.,” </w:t>
      </w:r>
      <w:r w:rsidRPr="00E227D5">
        <w:rPr>
          <w:rFonts w:cs="Times"/>
          <w:i/>
          <w:iCs/>
          <w:noProof/>
          <w:szCs w:val="24"/>
        </w:rPr>
        <w:t>Nano Lett.</w:t>
      </w:r>
      <w:r w:rsidRPr="00E227D5">
        <w:rPr>
          <w:rFonts w:cs="Times"/>
          <w:noProof/>
          <w:szCs w:val="24"/>
        </w:rPr>
        <w:t>, vol. 8, no. 7, pp. 1995–9, Jul.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[62]</w:t>
      </w:r>
      <w:r w:rsidRPr="00E227D5">
        <w:rPr>
          <w:rFonts w:cs="Times"/>
          <w:noProof/>
          <w:szCs w:val="24"/>
        </w:rPr>
        <w:tab/>
        <w:t xml:space="preserve">E. J. H. Lee, K. Balasubramanian, R. T. Weitz, M. Burghard, and K. Kern, “Contact and edge effects in graphene devices,” </w:t>
      </w:r>
      <w:r w:rsidRPr="00E227D5">
        <w:rPr>
          <w:rFonts w:cs="Times"/>
          <w:i/>
          <w:iCs/>
          <w:noProof/>
          <w:szCs w:val="24"/>
        </w:rPr>
        <w:t>Nat. Nanotechnol.</w:t>
      </w:r>
      <w:r w:rsidRPr="00E227D5">
        <w:rPr>
          <w:rFonts w:cs="Times"/>
          <w:noProof/>
          <w:szCs w:val="24"/>
        </w:rPr>
        <w:t>, vol. 3, no. 8, pp. 486–490, Aug.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[63]</w:t>
      </w:r>
      <w:r w:rsidRPr="00E227D5">
        <w:rPr>
          <w:rFonts w:cs="Times"/>
          <w:noProof/>
          <w:szCs w:val="24"/>
        </w:rPr>
        <w:tab/>
        <w:t xml:space="preserve">R. Rengel, E. Pascual, and M. J. Martín, “Influence of the substrate on the diffusion coefficient and the momentum relaxation in graphene: The role of surface polar phonons,” </w:t>
      </w:r>
      <w:r w:rsidRPr="00E227D5">
        <w:rPr>
          <w:rFonts w:cs="Times"/>
          <w:i/>
          <w:iCs/>
          <w:noProof/>
          <w:szCs w:val="24"/>
        </w:rPr>
        <w:t>Appl. Phys. Lett.</w:t>
      </w:r>
      <w:r w:rsidRPr="00E227D5">
        <w:rPr>
          <w:rFonts w:cs="Times"/>
          <w:noProof/>
          <w:szCs w:val="24"/>
        </w:rPr>
        <w:t>, vol. 104, no. 23, p. 233107, Jun.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[64]</w:t>
      </w:r>
      <w:r w:rsidRPr="00E227D5">
        <w:rPr>
          <w:rFonts w:cs="Times"/>
          <w:noProof/>
          <w:szCs w:val="24"/>
        </w:rPr>
        <w:tab/>
        <w:t xml:space="preserve">A. Veligura, P. J. Zomer, I. J. Vera-Marun, C. Józsa, P. I. Gordiichuk, and B. J. Van Wees, “Relating hysteresis and electrochemistry in graphene field effect transistors,” </w:t>
      </w:r>
      <w:r w:rsidRPr="00E227D5">
        <w:rPr>
          <w:rFonts w:cs="Times"/>
          <w:i/>
          <w:iCs/>
          <w:noProof/>
          <w:szCs w:val="24"/>
        </w:rPr>
        <w:t>J. Appl. Phys.</w:t>
      </w:r>
      <w:r w:rsidRPr="00E227D5">
        <w:rPr>
          <w:rFonts w:cs="Times"/>
          <w:noProof/>
          <w:szCs w:val="24"/>
        </w:rPr>
        <w:t>, vol. 110, no. 11,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[65]</w:t>
      </w:r>
      <w:r w:rsidRPr="00E227D5">
        <w:rPr>
          <w:rFonts w:cs="Times"/>
          <w:noProof/>
          <w:szCs w:val="24"/>
        </w:rPr>
        <w:tab/>
        <w:t xml:space="preserve">E. a. Carrion, A. Y. Serov, S. Islam, A. Behnam, A. Malik, Feng Xiong, M. Bianchi, R. Sordan, and E. Pop, “Hysteresis-Free Nanosecond Pulsed Electrical Characterization of Top-Gated Graphene Transistors,” </w:t>
      </w:r>
      <w:r w:rsidRPr="00E227D5">
        <w:rPr>
          <w:rFonts w:cs="Times"/>
          <w:i/>
          <w:iCs/>
          <w:noProof/>
          <w:szCs w:val="24"/>
        </w:rPr>
        <w:t>IEEE Trans. Electron Devices</w:t>
      </w:r>
      <w:r w:rsidRPr="00E227D5">
        <w:rPr>
          <w:rFonts w:cs="Times"/>
          <w:noProof/>
          <w:szCs w:val="24"/>
        </w:rPr>
        <w:t>, vol. 61, no. 5, pp. 1583–1589, May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[66]</w:t>
      </w:r>
      <w:r w:rsidRPr="00E227D5">
        <w:rPr>
          <w:rFonts w:cs="Times"/>
          <w:noProof/>
          <w:szCs w:val="24"/>
        </w:rPr>
        <w:tab/>
        <w:t xml:space="preserve">W. R. Hannes, M. Jonson, and M. Titov, “Electron-hole asymmetry in two-terminal graphene devices,” </w:t>
      </w:r>
      <w:r w:rsidRPr="00E227D5">
        <w:rPr>
          <w:rFonts w:cs="Times"/>
          <w:i/>
          <w:iCs/>
          <w:noProof/>
          <w:szCs w:val="24"/>
        </w:rPr>
        <w:t>Phys. Rev. B - Condens. Matter Mater. Phys.</w:t>
      </w:r>
      <w:r w:rsidRPr="00E227D5">
        <w:rPr>
          <w:rFonts w:cs="Times"/>
          <w:noProof/>
          <w:szCs w:val="24"/>
        </w:rPr>
        <w:t>, vol. 84, no. 4, pp. 1–7,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[67]</w:t>
      </w:r>
      <w:r w:rsidRPr="00E227D5">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E227D5">
        <w:rPr>
          <w:rFonts w:cs="Times"/>
          <w:i/>
          <w:iCs/>
          <w:noProof/>
          <w:szCs w:val="24"/>
        </w:rPr>
        <w:t>ACS Nano</w:t>
      </w:r>
      <w:r w:rsidRPr="00E227D5">
        <w:rPr>
          <w:rFonts w:cs="Times"/>
          <w:noProof/>
          <w:szCs w:val="24"/>
        </w:rPr>
        <w:t>, vol. 6, no. 4, pp. 3224–9, Apr.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[68]</w:t>
      </w:r>
      <w:r w:rsidRPr="00E227D5">
        <w:rPr>
          <w:rFonts w:cs="Times"/>
          <w:noProof/>
          <w:szCs w:val="24"/>
        </w:rPr>
        <w:tab/>
        <w:t xml:space="preserve">Y. G. Lee, C. G. Kang, C. Cho, Y. Kim, H. J. Hwang, and B. H. Lee, “Quantitative analysis of hysteretic reactions at the interface of graphene and SiO2 using the short pulse I-V method,” </w:t>
      </w:r>
      <w:r w:rsidRPr="00E227D5">
        <w:rPr>
          <w:rFonts w:cs="Times"/>
          <w:i/>
          <w:iCs/>
          <w:noProof/>
          <w:szCs w:val="24"/>
        </w:rPr>
        <w:t>Carbon N. Y.</w:t>
      </w:r>
      <w:r w:rsidRPr="00E227D5">
        <w:rPr>
          <w:rFonts w:cs="Times"/>
          <w:noProof/>
          <w:szCs w:val="24"/>
        </w:rPr>
        <w:t>, vol. 60, pp. 453–460,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[69]</w:t>
      </w:r>
      <w:r w:rsidRPr="00E227D5">
        <w:rPr>
          <w:rFonts w:cs="Times"/>
          <w:noProof/>
          <w:szCs w:val="24"/>
        </w:rPr>
        <w:tab/>
        <w:t xml:space="preserve">C. G. Kang, Y. G. Lee, S. K. Lee, E. Park, C. Cho, S. K. Lim, H. J. Hwang, and B. H. Lee, “Mechanism of the effects of low temperature Al2O3 passivation on graphene field effect transistors,” </w:t>
      </w:r>
      <w:r w:rsidRPr="00E227D5">
        <w:rPr>
          <w:rFonts w:cs="Times"/>
          <w:i/>
          <w:iCs/>
          <w:noProof/>
          <w:szCs w:val="24"/>
        </w:rPr>
        <w:t>Carbon N. Y.</w:t>
      </w:r>
      <w:r w:rsidRPr="00E227D5">
        <w:rPr>
          <w:rFonts w:cs="Times"/>
          <w:noProof/>
          <w:szCs w:val="24"/>
        </w:rPr>
        <w:t>, vol. 53, pp. 182–187,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[70]</w:t>
      </w:r>
      <w:r w:rsidRPr="00E227D5">
        <w:rPr>
          <w:rFonts w:cs="Times"/>
          <w:noProof/>
          <w:szCs w:val="24"/>
        </w:rPr>
        <w:tab/>
        <w:t xml:space="preserve">M. Lafkioti, B. Krauss, T. Lohmann, U. Zschieschang, H. Klauk, K. V. Klitzing, and J. H. Smet, “Graphene on a hydrophobic substrate: Doping reduction and hysteresis suppression under ambient conditions,” </w:t>
      </w:r>
      <w:r w:rsidRPr="00E227D5">
        <w:rPr>
          <w:rFonts w:cs="Times"/>
          <w:i/>
          <w:iCs/>
          <w:noProof/>
          <w:szCs w:val="24"/>
        </w:rPr>
        <w:t>Nano Lett.</w:t>
      </w:r>
      <w:r w:rsidRPr="00E227D5">
        <w:rPr>
          <w:rFonts w:cs="Times"/>
          <w:noProof/>
          <w:szCs w:val="24"/>
        </w:rPr>
        <w:t>, vol. 10, no. 4, pp. 1149–1153,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[71]</w:t>
      </w:r>
      <w:r w:rsidRPr="00E227D5">
        <w:rPr>
          <w:rFonts w:cs="Times"/>
          <w:noProof/>
          <w:szCs w:val="24"/>
        </w:rPr>
        <w:tab/>
        <w:t xml:space="preserve">Y. Yang and R. Murali, “Binding mechanisms of molecular oxygen and moisture to graphene,” </w:t>
      </w:r>
      <w:r w:rsidRPr="00E227D5">
        <w:rPr>
          <w:rFonts w:cs="Times"/>
          <w:i/>
          <w:iCs/>
          <w:noProof/>
          <w:szCs w:val="24"/>
        </w:rPr>
        <w:t>Appl. Phys. Lett.</w:t>
      </w:r>
      <w:r w:rsidRPr="00E227D5">
        <w:rPr>
          <w:rFonts w:cs="Times"/>
          <w:noProof/>
          <w:szCs w:val="24"/>
        </w:rPr>
        <w:t>, vol. 98, no. 9, pp. 2013–2016,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[72]</w:t>
      </w:r>
      <w:r w:rsidRPr="00E227D5">
        <w:rPr>
          <w:rFonts w:cs="Times"/>
          <w:noProof/>
          <w:szCs w:val="24"/>
        </w:rPr>
        <w:tab/>
        <w:t xml:space="preserve">T. Gunst, T. Markussen, K. Stokbro, and M. Brandbyge, “First-principles method for electron-phonon coupling and electron mobility: Applications to two-dimensional materials,” </w:t>
      </w:r>
      <w:r w:rsidRPr="00E227D5">
        <w:rPr>
          <w:rFonts w:cs="Times"/>
          <w:i/>
          <w:iCs/>
          <w:noProof/>
          <w:szCs w:val="24"/>
        </w:rPr>
        <w:t>Phys. Rev. B - Condens. Matter Mater. Phys.</w:t>
      </w:r>
      <w:r w:rsidRPr="00E227D5">
        <w:rPr>
          <w:rFonts w:cs="Times"/>
          <w:noProof/>
          <w:szCs w:val="24"/>
        </w:rPr>
        <w:t>, vol. 93, no. 3, pp. 1–14,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[73]</w:t>
      </w:r>
      <w:r w:rsidRPr="00E227D5">
        <w:rPr>
          <w:rFonts w:cs="Times"/>
          <w:noProof/>
          <w:szCs w:val="24"/>
        </w:rPr>
        <w:tab/>
        <w:t xml:space="preserve">H. Wang, Y. Wu, C. Cong, J. Shang, and T. Yu, “Hysteresis of Electronic Transport in Graphene Transistors,” </w:t>
      </w:r>
      <w:r w:rsidRPr="00E227D5">
        <w:rPr>
          <w:rFonts w:cs="Times"/>
          <w:i/>
          <w:iCs/>
          <w:noProof/>
          <w:szCs w:val="24"/>
        </w:rPr>
        <w:t>ACS Nano</w:t>
      </w:r>
      <w:r w:rsidRPr="00E227D5">
        <w:rPr>
          <w:rFonts w:cs="Times"/>
          <w:noProof/>
          <w:szCs w:val="24"/>
        </w:rPr>
        <w:t>, vol. 4, no. 12, pp. 7221–7228, Dec.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[74]</w:t>
      </w:r>
      <w:r w:rsidRPr="00E227D5">
        <w:rPr>
          <w:rFonts w:cs="Times"/>
          <w:noProof/>
          <w:szCs w:val="24"/>
        </w:rPr>
        <w:tab/>
        <w:t xml:space="preserve">C. R. Dean,  a F. Young, I. Meric, C. Lee, L. Wang, S. Sorgenfrei, K. Watanabe, T. Taniguchi, P. Kim, K. L. Shepard, and J. Hone, “Boron nitride substrates for high-quality graphene electronics,” </w:t>
      </w:r>
      <w:r w:rsidRPr="00E227D5">
        <w:rPr>
          <w:rFonts w:cs="Times"/>
          <w:i/>
          <w:iCs/>
          <w:noProof/>
          <w:szCs w:val="24"/>
        </w:rPr>
        <w:t>Nat. Nanotechnol.</w:t>
      </w:r>
      <w:r w:rsidRPr="00E227D5">
        <w:rPr>
          <w:rFonts w:cs="Times"/>
          <w:noProof/>
          <w:szCs w:val="24"/>
        </w:rPr>
        <w:t>, vol. 5, no. 10, pp. 722–726, Oct.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[75]</w:t>
      </w:r>
      <w:r w:rsidRPr="00E227D5">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E227D5">
        <w:rPr>
          <w:rFonts w:cs="Times"/>
          <w:i/>
          <w:iCs/>
          <w:noProof/>
          <w:szCs w:val="24"/>
        </w:rPr>
        <w:t>Nat. Chem.</w:t>
      </w:r>
      <w:r w:rsidRPr="00E227D5">
        <w:rPr>
          <w:rFonts w:cs="Times"/>
          <w:noProof/>
          <w:szCs w:val="24"/>
        </w:rPr>
        <w:t>, vol. 4, no. 9, pp. 724–732,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[76]</w:t>
      </w:r>
      <w:r w:rsidRPr="00E227D5">
        <w:rPr>
          <w:rFonts w:cs="Times"/>
          <w:noProof/>
          <w:szCs w:val="24"/>
        </w:rPr>
        <w:tab/>
        <w:t xml:space="preserve">P. Joshi, H. E. Romero,  a T. Neal, V. K. Toutam, and S. a Tadigadapa, “Intrinsic doping and gate hysteresis in graphene field effect devices fabricated on SiO2 substrates.,” </w:t>
      </w:r>
      <w:r w:rsidRPr="00E227D5">
        <w:rPr>
          <w:rFonts w:cs="Times"/>
          <w:i/>
          <w:iCs/>
          <w:noProof/>
          <w:szCs w:val="24"/>
        </w:rPr>
        <w:t>J. Phys. Condens. Matter</w:t>
      </w:r>
      <w:r w:rsidRPr="00E227D5">
        <w:rPr>
          <w:rFonts w:cs="Times"/>
          <w:noProof/>
          <w:szCs w:val="24"/>
        </w:rPr>
        <w:t>, vol. 22, no. 33, p. 334214,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[77]</w:t>
      </w:r>
      <w:r w:rsidRPr="00E227D5">
        <w:rPr>
          <w:rFonts w:cs="Times"/>
          <w:noProof/>
          <w:szCs w:val="24"/>
        </w:rPr>
        <w:tab/>
        <w:t xml:space="preserve">G. Kalon, Y. Jun Shin, V. Giang Truong, A. Kalitsov, and H. Yang, “The role of charge traps in inducing hysteresis: Capacitance-voltage measurements on top gated bilayer graphene,” </w:t>
      </w:r>
      <w:r w:rsidRPr="00E227D5">
        <w:rPr>
          <w:rFonts w:cs="Times"/>
          <w:i/>
          <w:iCs/>
          <w:noProof/>
          <w:szCs w:val="24"/>
        </w:rPr>
        <w:t>Appl. Phys. Lett.</w:t>
      </w:r>
      <w:r w:rsidRPr="00E227D5">
        <w:rPr>
          <w:rFonts w:cs="Times"/>
          <w:noProof/>
          <w:szCs w:val="24"/>
        </w:rPr>
        <w:t>, vol. 99, no. 8,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[78]</w:t>
      </w:r>
      <w:r w:rsidRPr="00E227D5">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E227D5">
        <w:rPr>
          <w:rFonts w:cs="Times"/>
          <w:i/>
          <w:iCs/>
          <w:noProof/>
          <w:szCs w:val="24"/>
        </w:rPr>
        <w:t>J. Phys. Chem. C</w:t>
      </w:r>
      <w:r w:rsidRPr="00E227D5">
        <w:rPr>
          <w:rFonts w:cs="Times"/>
          <w:noProof/>
          <w:szCs w:val="24"/>
        </w:rPr>
        <w:t>, vol. 117, no. 44, pp. 23000–23008, Nov.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[79]</w:t>
      </w:r>
      <w:r w:rsidRPr="00E227D5">
        <w:rPr>
          <w:rFonts w:cs="Times"/>
          <w:noProof/>
          <w:szCs w:val="24"/>
        </w:rPr>
        <w:tab/>
        <w:t xml:space="preserve">A. Konar, T. Fang, and D. Jena, “Effect of high-κ gate dielectrics on charge transport in graphene-based field effect transistors,” </w:t>
      </w:r>
      <w:r w:rsidRPr="00E227D5">
        <w:rPr>
          <w:rFonts w:cs="Times"/>
          <w:i/>
          <w:iCs/>
          <w:noProof/>
          <w:szCs w:val="24"/>
        </w:rPr>
        <w:t>Phys. Rev. B</w:t>
      </w:r>
      <w:r w:rsidRPr="00E227D5">
        <w:rPr>
          <w:rFonts w:cs="Times"/>
          <w:noProof/>
          <w:szCs w:val="24"/>
        </w:rPr>
        <w:t>, vol. 82, no. 11, p. 115452, Sep.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[80]</w:t>
      </w:r>
      <w:r w:rsidRPr="00E227D5">
        <w:rPr>
          <w:rFonts w:cs="Times"/>
          <w:noProof/>
          <w:szCs w:val="24"/>
        </w:rPr>
        <w:tab/>
        <w:t xml:space="preserve">Z.-Y. Ong and M. V. Fischetti, “Theory of remote phonon scattering in top-gated single-layer graphene,” </w:t>
      </w:r>
      <w:r w:rsidRPr="00E227D5">
        <w:rPr>
          <w:rFonts w:cs="Times"/>
          <w:i/>
          <w:iCs/>
          <w:noProof/>
          <w:szCs w:val="24"/>
        </w:rPr>
        <w:t>Phys. Rev. B</w:t>
      </w:r>
      <w:r w:rsidRPr="00E227D5">
        <w:rPr>
          <w:rFonts w:cs="Times"/>
          <w:noProof/>
          <w:szCs w:val="24"/>
        </w:rPr>
        <w:t>, vol. 88, no. 4, p. 45405, Jul.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[81]</w:t>
      </w:r>
      <w:r w:rsidRPr="00E227D5">
        <w:rPr>
          <w:rFonts w:cs="Times"/>
          <w:noProof/>
          <w:szCs w:val="24"/>
        </w:rPr>
        <w:tab/>
        <w:t xml:space="preserve">X. Li, E. A. Barry, J. M. Zavada, M. Buongiorno Nardelli, and K. W. Kim, “Surface polar phonon dominated electron transport in graphene,” </w:t>
      </w:r>
      <w:r w:rsidRPr="00E227D5">
        <w:rPr>
          <w:rFonts w:cs="Times"/>
          <w:i/>
          <w:iCs/>
          <w:noProof/>
          <w:szCs w:val="24"/>
        </w:rPr>
        <w:t>Appl. Phys. Lett.</w:t>
      </w:r>
      <w:r w:rsidRPr="00E227D5">
        <w:rPr>
          <w:rFonts w:cs="Times"/>
          <w:noProof/>
          <w:szCs w:val="24"/>
        </w:rPr>
        <w:t>, vol. 97, no. 23, p. 232105,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[82]</w:t>
      </w:r>
      <w:r w:rsidRPr="00E227D5">
        <w:rPr>
          <w:rFonts w:cs="Times"/>
          <w:noProof/>
          <w:szCs w:val="24"/>
        </w:rPr>
        <w:tab/>
        <w:t xml:space="preserve">D. Berdebes, T. Low, Y. Sui, J. Appenzeller, and M. S. Lundstrom, “Substrate gating of contact resistance in graphene transistors,” </w:t>
      </w:r>
      <w:r w:rsidRPr="00E227D5">
        <w:rPr>
          <w:rFonts w:cs="Times"/>
          <w:i/>
          <w:iCs/>
          <w:noProof/>
          <w:szCs w:val="24"/>
        </w:rPr>
        <w:t>IEEE Trans. Electron Devices</w:t>
      </w:r>
      <w:r w:rsidRPr="00E227D5">
        <w:rPr>
          <w:rFonts w:cs="Times"/>
          <w:noProof/>
          <w:szCs w:val="24"/>
        </w:rPr>
        <w:t>, vol. 58, no. 11, pp. 3925–3932,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[83]</w:t>
      </w:r>
      <w:r w:rsidRPr="00E227D5">
        <w:rPr>
          <w:rFonts w:cs="Times"/>
          <w:noProof/>
          <w:szCs w:val="24"/>
        </w:rPr>
        <w:tab/>
        <w:t>J. Martin, N. Akerman, G. Ulbricht, T. Lohmann, J. H. Smet, K. von Klitzing, and A. Yacoby, “Observation of Electron-Hole Puddles in Graphene Using a Scanning Single Electron Transistor,” vol. 4, no. February, p. 13,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[84]</w:t>
      </w:r>
      <w:r w:rsidRPr="00E227D5">
        <w:rPr>
          <w:rFonts w:cs="Times"/>
          <w:noProof/>
          <w:szCs w:val="24"/>
        </w:rPr>
        <w:tab/>
        <w:t xml:space="preserve">P. Blake, E. W. Hill, A. H. Castro Neto, K. S. Novoselov, D. Jiang, R. Yang, T. J. Booth, and A. K. Geim, “Making graphene visible,” </w:t>
      </w:r>
      <w:r w:rsidRPr="00E227D5">
        <w:rPr>
          <w:rFonts w:cs="Times"/>
          <w:i/>
          <w:iCs/>
          <w:noProof/>
          <w:szCs w:val="24"/>
        </w:rPr>
        <w:t>Appl. Phys. Lett.</w:t>
      </w:r>
      <w:r w:rsidRPr="00E227D5">
        <w:rPr>
          <w:rFonts w:cs="Times"/>
          <w:noProof/>
          <w:szCs w:val="24"/>
        </w:rPr>
        <w:t>, vol. 91, no. 6, p. 63124, Aug.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[85]</w:t>
      </w:r>
      <w:r w:rsidRPr="00E227D5">
        <w:rPr>
          <w:rFonts w:cs="Times"/>
          <w:noProof/>
          <w:szCs w:val="24"/>
        </w:rPr>
        <w:tab/>
        <w:t xml:space="preserve">C. C. A. H. E. L. H. Qian;, “Rayleigh imaging of graphene and graphene layers, Nano,” </w:t>
      </w:r>
      <w:r w:rsidRPr="00E227D5">
        <w:rPr>
          <w:rFonts w:cs="Times"/>
          <w:i/>
          <w:iCs/>
          <w:noProof/>
          <w:szCs w:val="24"/>
        </w:rPr>
        <w:t>Nano Lett.</w:t>
      </w:r>
      <w:r w:rsidRPr="00E227D5">
        <w:rPr>
          <w:rFonts w:cs="Times"/>
          <w:noProof/>
          <w:szCs w:val="24"/>
        </w:rPr>
        <w:t>, vol. 7, no. 9, pp. 2711–2717,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[86]</w:t>
      </w:r>
      <w:r w:rsidRPr="00E227D5">
        <w:rPr>
          <w:rFonts w:cs="Times"/>
          <w:noProof/>
          <w:szCs w:val="24"/>
        </w:rPr>
        <w:tab/>
        <w:t xml:space="preserve">R. R. Nair, P. Blake,  a. N. Grigorenko, K. S. Novoselov, T. J. Booth, T. Stauber, N. M. R. Peres, and  a. K. Geim, “Fine Structure Constant Defines Visual Transparency of Graphene,” </w:t>
      </w:r>
      <w:r w:rsidRPr="00E227D5">
        <w:rPr>
          <w:rFonts w:cs="Times"/>
          <w:i/>
          <w:iCs/>
          <w:noProof/>
          <w:szCs w:val="24"/>
        </w:rPr>
        <w:t>Science (80-. ).</w:t>
      </w:r>
      <w:r w:rsidRPr="00E227D5">
        <w:rPr>
          <w:rFonts w:cs="Times"/>
          <w:noProof/>
          <w:szCs w:val="24"/>
        </w:rPr>
        <w:t>, vol. 320, no. 5881, pp. 1308–1308, Jun.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[87]</w:t>
      </w:r>
      <w:r w:rsidRPr="00E227D5">
        <w:rPr>
          <w:rFonts w:cs="Times"/>
          <w:noProof/>
          <w:szCs w:val="24"/>
        </w:rPr>
        <w:tab/>
        <w:t xml:space="preserve">S. Kim, J. Nah, I. Jo, D. Shahrjerdi, L. Colombo, Z. Yao, E. Tutuc, and S. K. Banerjee, “Realization of a high mobility dual-gated graphene field-effect transistor with Al2O3 dielectric,” </w:t>
      </w:r>
      <w:r w:rsidRPr="00E227D5">
        <w:rPr>
          <w:rFonts w:cs="Times"/>
          <w:i/>
          <w:iCs/>
          <w:noProof/>
          <w:szCs w:val="24"/>
        </w:rPr>
        <w:t>Appl. Phys. Lett.</w:t>
      </w:r>
      <w:r w:rsidRPr="00E227D5">
        <w:rPr>
          <w:rFonts w:cs="Times"/>
          <w:noProof/>
          <w:szCs w:val="24"/>
        </w:rPr>
        <w:t>, vol. 94, no. 6, p. 62107,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[88]</w:t>
      </w:r>
      <w:r w:rsidRPr="00E227D5">
        <w:rPr>
          <w:rFonts w:cs="Times"/>
          <w:noProof/>
          <w:szCs w:val="24"/>
        </w:rPr>
        <w:tab/>
        <w:t xml:space="preserve">B.-C. Huang, M. Zhang, Y. Wang, and J. Woo, “Contact resistance in top-gated graphene field-effect transistors,” </w:t>
      </w:r>
      <w:r w:rsidRPr="00E227D5">
        <w:rPr>
          <w:rFonts w:cs="Times"/>
          <w:i/>
          <w:iCs/>
          <w:noProof/>
          <w:szCs w:val="24"/>
        </w:rPr>
        <w:t>Appl. Phys. Lett.</w:t>
      </w:r>
      <w:r w:rsidRPr="00E227D5">
        <w:rPr>
          <w:rFonts w:cs="Times"/>
          <w:noProof/>
          <w:szCs w:val="24"/>
        </w:rPr>
        <w:t>, vol. 99, no. 3, p. 32107,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[89]</w:t>
      </w:r>
      <w:r w:rsidRPr="00E227D5">
        <w:rPr>
          <w:rFonts w:cs="Times"/>
          <w:noProof/>
          <w:szCs w:val="24"/>
        </w:rPr>
        <w:tab/>
        <w:t xml:space="preserve">K. Pi, K. McCreary, W. Bao, W. Han, Y. Chiang, Y. Li, S.-W. Tsai, C. Lau, and R. Kawakami, “Electronic doping and scattering by transition metals on graphene,” </w:t>
      </w:r>
      <w:r w:rsidRPr="00E227D5">
        <w:rPr>
          <w:rFonts w:cs="Times"/>
          <w:i/>
          <w:iCs/>
          <w:noProof/>
          <w:szCs w:val="24"/>
        </w:rPr>
        <w:t>Phys. Rev. B</w:t>
      </w:r>
      <w:r w:rsidRPr="00E227D5">
        <w:rPr>
          <w:rFonts w:cs="Times"/>
          <w:noProof/>
          <w:szCs w:val="24"/>
        </w:rPr>
        <w:t>, vol. 80, no. 7, p. 75406, Aug.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[90]</w:t>
      </w:r>
      <w:r w:rsidRPr="00E227D5">
        <w:rPr>
          <w:rFonts w:cs="Times"/>
          <w:noProof/>
          <w:szCs w:val="24"/>
        </w:rPr>
        <w:tab/>
        <w:t xml:space="preserve">Z. Chen and J. Appenzeller, “Gate modulation of graphene contacts – on the scaling of graphene FETs,” </w:t>
      </w:r>
      <w:r w:rsidRPr="00E227D5">
        <w:rPr>
          <w:rFonts w:cs="Times"/>
          <w:i/>
          <w:iCs/>
          <w:noProof/>
          <w:szCs w:val="24"/>
        </w:rPr>
        <w:t>IEEE Electron Device Meet.</w:t>
      </w:r>
      <w:r w:rsidRPr="00E227D5">
        <w:rPr>
          <w:rFonts w:cs="Times"/>
          <w:noProof/>
          <w:szCs w:val="24"/>
        </w:rPr>
        <w:t>, pp. 128–129,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[91]</w:t>
      </w:r>
      <w:r w:rsidRPr="00E227D5">
        <w:rPr>
          <w:rFonts w:cs="Times"/>
          <w:noProof/>
          <w:szCs w:val="24"/>
        </w:rPr>
        <w:tab/>
        <w:t xml:space="preserve">J. a. Robinson, M. LaBella, M. Zhu, M. Hollander, R. Kasarda, Z. Hughes, K. Trumbull, R. Cavalero, and D. Snyder, “Contacting graphene,” </w:t>
      </w:r>
      <w:r w:rsidRPr="00E227D5">
        <w:rPr>
          <w:rFonts w:cs="Times"/>
          <w:i/>
          <w:iCs/>
          <w:noProof/>
          <w:szCs w:val="24"/>
        </w:rPr>
        <w:t>Appl. Phys. Lett.</w:t>
      </w:r>
      <w:r w:rsidRPr="00E227D5">
        <w:rPr>
          <w:rFonts w:cs="Times"/>
          <w:noProof/>
          <w:szCs w:val="24"/>
        </w:rPr>
        <w:t>, vol. 98, no. 5, p. 53103,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[92]</w:t>
      </w:r>
      <w:r w:rsidRPr="00E227D5">
        <w:rPr>
          <w:rFonts w:cs="Times"/>
          <w:noProof/>
          <w:szCs w:val="24"/>
        </w:rPr>
        <w:tab/>
        <w:t xml:space="preserve">R. Nouchi, M. Shiraishi, and Y. Suzuki, “Transfer characteristics in graphene field-effect transistors with Co contacts,” </w:t>
      </w:r>
      <w:r w:rsidRPr="00E227D5">
        <w:rPr>
          <w:rFonts w:cs="Times"/>
          <w:i/>
          <w:iCs/>
          <w:noProof/>
          <w:szCs w:val="24"/>
        </w:rPr>
        <w:t>Appl. Phys. Lett.</w:t>
      </w:r>
      <w:r w:rsidRPr="00E227D5">
        <w:rPr>
          <w:rFonts w:cs="Times"/>
          <w:noProof/>
          <w:szCs w:val="24"/>
        </w:rPr>
        <w:t>, vol. 93, no. 15, p. 152104,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[93]</w:t>
      </w:r>
      <w:r w:rsidRPr="00E227D5">
        <w:rPr>
          <w:rFonts w:cs="Times"/>
          <w:noProof/>
          <w:szCs w:val="24"/>
        </w:rPr>
        <w:tab/>
        <w:t xml:space="preserve">I. Serrano-Esparza, J. Fan, J. M. Michalik, L. A. Rodríguez, M. R. Ibarra, and J. M. de Teresa, “The nature of graphene–metal bonding probed by Raman spectroscopy: the special case of cobalt,” </w:t>
      </w:r>
      <w:r w:rsidRPr="00E227D5">
        <w:rPr>
          <w:rFonts w:cs="Times"/>
          <w:i/>
          <w:iCs/>
          <w:noProof/>
          <w:szCs w:val="24"/>
        </w:rPr>
        <w:t>J. Phys. D. Appl. Phys.</w:t>
      </w:r>
      <w:r w:rsidRPr="00E227D5">
        <w:rPr>
          <w:rFonts w:cs="Times"/>
          <w:noProof/>
          <w:szCs w:val="24"/>
        </w:rPr>
        <w:t>, vol. 49, no. 10, p. 105301,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[94]</w:t>
      </w:r>
      <w:r w:rsidRPr="00E227D5">
        <w:rPr>
          <w:rFonts w:cs="Times"/>
          <w:noProof/>
          <w:szCs w:val="24"/>
        </w:rPr>
        <w:tab/>
        <w:t xml:space="preserve">R. Nouchi and K. Tanigaki, “Competitive interfacial charge transfer to graphene from the electrode contacts and surface adsorbates,” </w:t>
      </w:r>
      <w:r w:rsidRPr="00E227D5">
        <w:rPr>
          <w:rFonts w:cs="Times"/>
          <w:i/>
          <w:iCs/>
          <w:noProof/>
          <w:szCs w:val="24"/>
        </w:rPr>
        <w:t>Appl. Phys. Lett.</w:t>
      </w:r>
      <w:r w:rsidRPr="00E227D5">
        <w:rPr>
          <w:rFonts w:cs="Times"/>
          <w:noProof/>
          <w:szCs w:val="24"/>
        </w:rPr>
        <w:t>, vol. 106, no. 8, p. 83107,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[95]</w:t>
      </w:r>
      <w:r w:rsidRPr="00E227D5">
        <w:rPr>
          <w:rFonts w:cs="Times"/>
          <w:noProof/>
          <w:szCs w:val="24"/>
        </w:rPr>
        <w:tab/>
        <w:t xml:space="preserve">T. Moriyama, K. Nagashio, T. Nishimura, and  a. Toriumi, “Carrier density modulation in graphene underneath Ni electrode,” </w:t>
      </w:r>
      <w:r w:rsidRPr="00E227D5">
        <w:rPr>
          <w:rFonts w:cs="Times"/>
          <w:i/>
          <w:iCs/>
          <w:noProof/>
          <w:szCs w:val="24"/>
        </w:rPr>
        <w:t>J. Appl. Phys.</w:t>
      </w:r>
      <w:r w:rsidRPr="00E227D5">
        <w:rPr>
          <w:rFonts w:cs="Times"/>
          <w:noProof/>
          <w:szCs w:val="24"/>
        </w:rPr>
        <w:t>, vol. 114, no. 2, p. 24503,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[96]</w:t>
      </w:r>
      <w:r w:rsidRPr="00E227D5">
        <w:rPr>
          <w:rFonts w:cs="Times"/>
          <w:noProof/>
          <w:szCs w:val="24"/>
        </w:rPr>
        <w:tab/>
        <w:t xml:space="preserve">R. Mao, B. D. Kong, C. Gong, S. Xu, T. Jayasekera, K. Cho, and K. W. Kim, “First-principles calculation of thermal transport in metal/graphene systems,” </w:t>
      </w:r>
      <w:r w:rsidRPr="00E227D5">
        <w:rPr>
          <w:rFonts w:cs="Times"/>
          <w:i/>
          <w:iCs/>
          <w:noProof/>
          <w:szCs w:val="24"/>
        </w:rPr>
        <w:t>Phys. Rev. B</w:t>
      </w:r>
      <w:r w:rsidRPr="00E227D5">
        <w:rPr>
          <w:rFonts w:cs="Times"/>
          <w:noProof/>
          <w:szCs w:val="24"/>
        </w:rPr>
        <w:t>, vol. 87, no. 16, p. 165410,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[97]</w:t>
      </w:r>
      <w:r w:rsidRPr="00E227D5">
        <w:rPr>
          <w:rFonts w:cs="Times"/>
          <w:noProof/>
          <w:szCs w:val="24"/>
        </w:rPr>
        <w:tab/>
        <w:t xml:space="preserve">S. Russo, M. F. Craciun, M. Yamamoto,  a. F. Morpurgo, and S. Tarucha, “Contact resistance in graphene-based devices,” </w:t>
      </w:r>
      <w:r w:rsidRPr="00E227D5">
        <w:rPr>
          <w:rFonts w:cs="Times"/>
          <w:i/>
          <w:iCs/>
          <w:noProof/>
          <w:szCs w:val="24"/>
        </w:rPr>
        <w:t>Phys. E Low-dimensional Syst. Nanostructures</w:t>
      </w:r>
      <w:r w:rsidRPr="00E227D5">
        <w:rPr>
          <w:rFonts w:cs="Times"/>
          <w:noProof/>
          <w:szCs w:val="24"/>
        </w:rPr>
        <w:t>, vol. 42, no. 4, pp. 677–679, Feb.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[98]</w:t>
      </w:r>
      <w:r w:rsidRPr="00E227D5">
        <w:rPr>
          <w:rFonts w:cs="Times"/>
          <w:noProof/>
          <w:szCs w:val="24"/>
        </w:rPr>
        <w:tab/>
        <w:t xml:space="preserve">M. Bokdam, P. Khomyakov, G. Brocks, and P. Kelly, “Field effect doping of graphene in metal|dielectric|graphene heterostructures: A model based upon first-principles calculations,” </w:t>
      </w:r>
      <w:r w:rsidRPr="00E227D5">
        <w:rPr>
          <w:rFonts w:cs="Times"/>
          <w:i/>
          <w:iCs/>
          <w:noProof/>
          <w:szCs w:val="24"/>
        </w:rPr>
        <w:t>Phys. Rev. B</w:t>
      </w:r>
      <w:r w:rsidRPr="00E227D5">
        <w:rPr>
          <w:rFonts w:cs="Times"/>
          <w:noProof/>
          <w:szCs w:val="24"/>
        </w:rPr>
        <w:t>, vol. 87, no. 7, p. 75414, Feb.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[99]</w:t>
      </w:r>
      <w:r w:rsidRPr="00E227D5">
        <w:rPr>
          <w:rFonts w:cs="Times"/>
          <w:noProof/>
          <w:szCs w:val="24"/>
        </w:rPr>
        <w:tab/>
        <w:t xml:space="preserve">J. Cayssol, B. Huard, and D. Goldhaber-Gordon, “Contact resistance and shot noise in graphene transistors,” </w:t>
      </w:r>
      <w:r w:rsidRPr="00E227D5">
        <w:rPr>
          <w:rFonts w:cs="Times"/>
          <w:i/>
          <w:iCs/>
          <w:noProof/>
          <w:szCs w:val="24"/>
        </w:rPr>
        <w:t>Phys. Rev. B</w:t>
      </w:r>
      <w:r w:rsidRPr="00E227D5">
        <w:rPr>
          <w:rFonts w:cs="Times"/>
          <w:noProof/>
          <w:szCs w:val="24"/>
        </w:rPr>
        <w:t>, vol. 79, no. 7, p. 75428, Feb.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[100]</w:t>
      </w:r>
      <w:r w:rsidRPr="00E227D5">
        <w:rPr>
          <w:rFonts w:cs="Times"/>
          <w:noProof/>
          <w:szCs w:val="24"/>
        </w:rPr>
        <w:tab/>
        <w:t xml:space="preserve">P. a. Khomyakov, G. Giovannetti, P. C. Rusu, G. Brocks, J. Van Den Brink, and P. J. Kelly, “First-principles study of the interaction and charge transfer between graphene and metals,” </w:t>
      </w:r>
      <w:r w:rsidRPr="00E227D5">
        <w:rPr>
          <w:rFonts w:cs="Times"/>
          <w:i/>
          <w:iCs/>
          <w:noProof/>
          <w:szCs w:val="24"/>
        </w:rPr>
        <w:t>Phys. Rev. B - Condens. Matter Mater. Phys.</w:t>
      </w:r>
      <w:r w:rsidRPr="00E227D5">
        <w:rPr>
          <w:rFonts w:cs="Times"/>
          <w:noProof/>
          <w:szCs w:val="24"/>
        </w:rPr>
        <w:t>, vol. 79, no. 19, pp. 1–12,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[101]</w:t>
      </w:r>
      <w:r w:rsidRPr="00E227D5">
        <w:rPr>
          <w:rFonts w:cs="Times"/>
          <w:noProof/>
          <w:szCs w:val="24"/>
        </w:rPr>
        <w:tab/>
        <w:t xml:space="preserve">S. Min Song, T. Yong Kim, O. Jae Sul, W. Cheol Shin, and B. Jin Cho, “Improvement of </w:t>
      </w:r>
      <w:r w:rsidRPr="00E227D5">
        <w:rPr>
          <w:rFonts w:cs="Times"/>
          <w:noProof/>
          <w:szCs w:val="24"/>
        </w:rPr>
        <w:lastRenderedPageBreak/>
        <w:t xml:space="preserve">graphene–metal contact resistance by introducing edge contacts at graphene under metal,” </w:t>
      </w:r>
      <w:r w:rsidRPr="00E227D5">
        <w:rPr>
          <w:rFonts w:cs="Times"/>
          <w:i/>
          <w:iCs/>
          <w:noProof/>
          <w:szCs w:val="24"/>
        </w:rPr>
        <w:t>Appl. Phys. Lett.</w:t>
      </w:r>
      <w:r w:rsidRPr="00E227D5">
        <w:rPr>
          <w:rFonts w:cs="Times"/>
          <w:noProof/>
          <w:szCs w:val="24"/>
        </w:rPr>
        <w:t>, vol. 104, no. 18, p. 183506,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[102]</w:t>
      </w:r>
      <w:r w:rsidRPr="00E227D5">
        <w:rPr>
          <w:rFonts w:cs="Times"/>
          <w:noProof/>
          <w:szCs w:val="24"/>
        </w:rPr>
        <w:tab/>
        <w:t xml:space="preserve">K. Nagashio, T. Moriyama, R. Ifuku, T. Yamashita, T. Nishimura, and A. Toriumi, “Is graphene contacting with metal still graphene?,” </w:t>
      </w:r>
      <w:r w:rsidRPr="00E227D5">
        <w:rPr>
          <w:rFonts w:cs="Times"/>
          <w:i/>
          <w:iCs/>
          <w:noProof/>
          <w:szCs w:val="24"/>
        </w:rPr>
        <w:t>IEEE Electron Device Meet.</w:t>
      </w:r>
      <w:r w:rsidRPr="00E227D5">
        <w:rPr>
          <w:rFonts w:cs="Times"/>
          <w:noProof/>
          <w:szCs w:val="24"/>
        </w:rPr>
        <w:t>, vol. 5, p. 2.4.1-2.4.4, Dec.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[103]</w:t>
      </w:r>
      <w:r w:rsidRPr="00E227D5">
        <w:rPr>
          <w:rFonts w:cs="Times"/>
          <w:noProof/>
          <w:szCs w:val="24"/>
        </w:rPr>
        <w:tab/>
        <w:t>G. Vincenzi, “Graphene: FET and metal contact modeling,” University of Toulouse,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[104]</w:t>
      </w:r>
      <w:r w:rsidRPr="00E227D5">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E227D5">
        <w:rPr>
          <w:rFonts w:cs="Times"/>
          <w:i/>
          <w:iCs/>
          <w:noProof/>
          <w:szCs w:val="24"/>
        </w:rPr>
        <w:t>Appl. Phys. Lett.</w:t>
      </w:r>
      <w:r w:rsidRPr="00E227D5">
        <w:rPr>
          <w:rFonts w:cs="Times"/>
          <w:noProof/>
          <w:szCs w:val="24"/>
        </w:rPr>
        <w:t>, vol. 102, no. 9, pp. 1–5,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[105]</w:t>
      </w:r>
      <w:r w:rsidRPr="00E227D5">
        <w:rPr>
          <w:rFonts w:cs="Times"/>
          <w:noProof/>
          <w:szCs w:val="24"/>
        </w:rPr>
        <w:tab/>
        <w:t xml:space="preserve">A. Di Bartolomeo, F. Giubileo, L. Iemmo, F. Romeo, S. Santandrea, and U. Gambardella, “Transfer characteristics and contact resistance in Ni- and Ti-contacted graphene-based field-effect transistors.,” </w:t>
      </w:r>
      <w:r w:rsidRPr="00E227D5">
        <w:rPr>
          <w:rFonts w:cs="Times"/>
          <w:i/>
          <w:iCs/>
          <w:noProof/>
          <w:szCs w:val="24"/>
        </w:rPr>
        <w:t>J. Phys. Condens. Matter</w:t>
      </w:r>
      <w:r w:rsidRPr="00E227D5">
        <w:rPr>
          <w:rFonts w:cs="Times"/>
          <w:noProof/>
          <w:szCs w:val="24"/>
        </w:rPr>
        <w:t>, vol. 25, no. 15, p. 155303,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[106]</w:t>
      </w:r>
      <w:r w:rsidRPr="00E227D5">
        <w:rPr>
          <w:rFonts w:cs="Times"/>
          <w:noProof/>
          <w:szCs w:val="24"/>
        </w:rPr>
        <w:tab/>
        <w:t xml:space="preserve">W. Li, C. A. Hacker, G. Cheng, Y. Liang, B. Tian, A. R. H. Walker, and A. Curt, “Reproducible and Reliable Metal / graphene Contact by UV-Ozone Treatment of the Contact Interface,” </w:t>
      </w:r>
      <w:r w:rsidRPr="00E227D5">
        <w:rPr>
          <w:rFonts w:cs="Times"/>
          <w:i/>
          <w:iCs/>
          <w:noProof/>
          <w:szCs w:val="24"/>
        </w:rPr>
        <w:t>Int. Semicond. Device Res. Symp.</w:t>
      </w:r>
      <w:r w:rsidRPr="00E227D5">
        <w:rPr>
          <w:rFonts w:cs="Times"/>
          <w:noProof/>
          <w:szCs w:val="24"/>
        </w:rPr>
        <w:t>, pp. 4–5,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[107]</w:t>
      </w:r>
      <w:r w:rsidRPr="00E227D5">
        <w:rPr>
          <w:rFonts w:cs="Times"/>
          <w:noProof/>
          <w:szCs w:val="24"/>
        </w:rPr>
        <w:tab/>
        <w:t xml:space="preserve">K. L. Grosse, M.-H. Bae, F. Lian, E. Pop, and W. P. King, “Nanoscale Joule heating, Peltier cooling and current crowding at graphene-metal contacts.,” </w:t>
      </w:r>
      <w:r w:rsidRPr="00E227D5">
        <w:rPr>
          <w:rFonts w:cs="Times"/>
          <w:i/>
          <w:iCs/>
          <w:noProof/>
          <w:szCs w:val="24"/>
        </w:rPr>
        <w:t>Nat. Nanotechnol.</w:t>
      </w:r>
      <w:r w:rsidRPr="00E227D5">
        <w:rPr>
          <w:rFonts w:cs="Times"/>
          <w:noProof/>
          <w:szCs w:val="24"/>
        </w:rPr>
        <w:t>, vol. 6, no. 5, pp. 287–290,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[108]</w:t>
      </w:r>
      <w:r w:rsidRPr="00E227D5">
        <w:rPr>
          <w:rFonts w:cs="Times"/>
          <w:noProof/>
          <w:szCs w:val="24"/>
        </w:rPr>
        <w:tab/>
        <w:t xml:space="preserve">W. Li, C. A. Hacker, G. Cheng, Y. Liang, B. Tian, A. R. Hight Walker, C. A. Richter, D. J. Gundlach, X. Liang, and L. Peng, “Highly reproducible and reliable metal/graphene contact by ultraviolet-ozone treatment,” </w:t>
      </w:r>
      <w:r w:rsidRPr="00E227D5">
        <w:rPr>
          <w:rFonts w:cs="Times"/>
          <w:i/>
          <w:iCs/>
          <w:noProof/>
          <w:szCs w:val="24"/>
        </w:rPr>
        <w:t>J. Appl. Phys.</w:t>
      </w:r>
      <w:r w:rsidRPr="00E227D5">
        <w:rPr>
          <w:rFonts w:cs="Times"/>
          <w:noProof/>
          <w:szCs w:val="24"/>
        </w:rPr>
        <w:t>, vol. 115, no. 11, p. 114304, Mar.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[109]</w:t>
      </w:r>
      <w:r w:rsidRPr="00E227D5">
        <w:rPr>
          <w:rFonts w:cs="Times"/>
          <w:noProof/>
          <w:szCs w:val="24"/>
        </w:rPr>
        <w:tab/>
        <w:t xml:space="preserve">X. Ji, J. Zhang, Y. Wang, H. Qian, and Z. Yu, “A theoretical model for metal-graphene contact resistance using a DFT-NEGF method.,” </w:t>
      </w:r>
      <w:r w:rsidRPr="00E227D5">
        <w:rPr>
          <w:rFonts w:cs="Times"/>
          <w:i/>
          <w:iCs/>
          <w:noProof/>
          <w:szCs w:val="24"/>
        </w:rPr>
        <w:t>Phys. Chem. Chem. Phys.</w:t>
      </w:r>
      <w:r w:rsidRPr="00E227D5">
        <w:rPr>
          <w:rFonts w:cs="Times"/>
          <w:noProof/>
          <w:szCs w:val="24"/>
        </w:rPr>
        <w:t>, vol. 15, no. 41, pp. 17883–6, Nov.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[110]</w:t>
      </w:r>
      <w:r w:rsidRPr="00E227D5">
        <w:rPr>
          <w:rFonts w:cs="Times"/>
          <w:noProof/>
          <w:szCs w:val="24"/>
        </w:rPr>
        <w:tab/>
        <w:t xml:space="preserve">D. Saha, X. Yu, M. Darwish, M. Jeong, J. Freedman, A. Gellman, J. Weldon, and J. Malen, “Developing Superior Alloy Contacts Optimized for Electrical and Thermal Transport at Metal-Graphene Interfaces,” in </w:t>
      </w:r>
      <w:r w:rsidRPr="00E227D5">
        <w:rPr>
          <w:rFonts w:cs="Times"/>
          <w:i/>
          <w:iCs/>
          <w:noProof/>
          <w:szCs w:val="24"/>
        </w:rPr>
        <w:t>MRS Spring Meeting</w:t>
      </w:r>
      <w:r w:rsidRPr="00E227D5">
        <w:rPr>
          <w:rFonts w:cs="Times"/>
          <w:noProof/>
          <w:szCs w:val="24"/>
        </w:rPr>
        <w:t>,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[111]</w:t>
      </w:r>
      <w:r w:rsidRPr="00E227D5">
        <w:rPr>
          <w:rFonts w:cs="Times"/>
          <w:noProof/>
          <w:szCs w:val="24"/>
        </w:rPr>
        <w:tab/>
        <w:t xml:space="preserve">F. A. Chaves, D. Jiménez, A. W. Cummings, and S. Roche, “Physical model of the contact resistivity of metal-graphene junctions,” </w:t>
      </w:r>
      <w:r w:rsidRPr="00E227D5">
        <w:rPr>
          <w:rFonts w:cs="Times"/>
          <w:i/>
          <w:iCs/>
          <w:noProof/>
          <w:szCs w:val="24"/>
        </w:rPr>
        <w:t>J. Appl. Phys.</w:t>
      </w:r>
      <w:r w:rsidRPr="00E227D5">
        <w:rPr>
          <w:rFonts w:cs="Times"/>
          <w:noProof/>
          <w:szCs w:val="24"/>
        </w:rPr>
        <w:t>, vol. 115, no. 16,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[112]</w:t>
      </w:r>
      <w:r w:rsidRPr="00E227D5">
        <w:rPr>
          <w:rFonts w:cs="Times"/>
          <w:noProof/>
          <w:szCs w:val="24"/>
        </w:rPr>
        <w:tab/>
        <w:t xml:space="preserve">K. Nagashio, R. Ifuku, T. Moriyama, T. Nishimura, and  a. Toriumi, “Intrinsic graphene/metal contact,” </w:t>
      </w:r>
      <w:r w:rsidRPr="00E227D5">
        <w:rPr>
          <w:rFonts w:cs="Times"/>
          <w:i/>
          <w:iCs/>
          <w:noProof/>
          <w:szCs w:val="24"/>
        </w:rPr>
        <w:t>2012 Int. Electron Devices Meet.</w:t>
      </w:r>
      <w:r w:rsidRPr="00E227D5">
        <w:rPr>
          <w:rFonts w:cs="Times"/>
          <w:noProof/>
          <w:szCs w:val="24"/>
        </w:rPr>
        <w:t>, vol. 8, no. c, p. 4.1.1-4.1.4, Dec.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[113]</w:t>
      </w:r>
      <w:r w:rsidRPr="00E227D5">
        <w:rPr>
          <w:rFonts w:cs="Times"/>
          <w:noProof/>
          <w:szCs w:val="24"/>
        </w:rPr>
        <w:tab/>
        <w:t xml:space="preserve">H. Xu, S. Wang, Z. Zhang, Z. Wang, H. Xu, and L. M. Peng, “Contact length scaling in graphene field-effect transistors,” </w:t>
      </w:r>
      <w:r w:rsidRPr="00E227D5">
        <w:rPr>
          <w:rFonts w:cs="Times"/>
          <w:i/>
          <w:iCs/>
          <w:noProof/>
          <w:szCs w:val="24"/>
        </w:rPr>
        <w:t>Appl. Phys. Lett.</w:t>
      </w:r>
      <w:r w:rsidRPr="00E227D5">
        <w:rPr>
          <w:rFonts w:cs="Times"/>
          <w:noProof/>
          <w:szCs w:val="24"/>
        </w:rPr>
        <w:t>, vol. 100, no. 10,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[114]</w:t>
      </w:r>
      <w:r w:rsidRPr="00E227D5">
        <w:rPr>
          <w:rFonts w:cs="Times"/>
          <w:noProof/>
          <w:szCs w:val="24"/>
        </w:rPr>
        <w:tab/>
        <w:t xml:space="preserve">S. Barraza-Lopez, M. Kindermann, and M. Y. Chou, “Charge transport through graphene junctions with wetting metal leads,” </w:t>
      </w:r>
      <w:r w:rsidRPr="00E227D5">
        <w:rPr>
          <w:rFonts w:cs="Times"/>
          <w:i/>
          <w:iCs/>
          <w:noProof/>
          <w:szCs w:val="24"/>
        </w:rPr>
        <w:t>Nano Lett.</w:t>
      </w:r>
      <w:r w:rsidRPr="00E227D5">
        <w:rPr>
          <w:rFonts w:cs="Times"/>
          <w:noProof/>
          <w:szCs w:val="24"/>
        </w:rPr>
        <w:t>, vol. 12, no. 7, pp. 3424–3430,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[115]</w:t>
      </w:r>
      <w:r w:rsidRPr="00E227D5">
        <w:rPr>
          <w:rFonts w:cs="Times"/>
          <w:noProof/>
          <w:szCs w:val="24"/>
        </w:rPr>
        <w:tab/>
        <w:t xml:space="preserve">K. Nagashio, T. Nishimura, K. Kita, and  a. Toriumi, “Contact resistivity and current flow path at metal/graphene contact,” </w:t>
      </w:r>
      <w:r w:rsidRPr="00E227D5">
        <w:rPr>
          <w:rFonts w:cs="Times"/>
          <w:i/>
          <w:iCs/>
          <w:noProof/>
          <w:szCs w:val="24"/>
        </w:rPr>
        <w:t>Appl. Phys. Lett.</w:t>
      </w:r>
      <w:r w:rsidRPr="00E227D5">
        <w:rPr>
          <w:rFonts w:cs="Times"/>
          <w:noProof/>
          <w:szCs w:val="24"/>
        </w:rPr>
        <w:t>, vol. 97, no. 14, p. 143514,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[116]</w:t>
      </w:r>
      <w:r w:rsidRPr="00E227D5">
        <w:rPr>
          <w:rFonts w:cs="Times"/>
          <w:noProof/>
          <w:szCs w:val="24"/>
        </w:rPr>
        <w:tab/>
        <w:t xml:space="preserve">J. Knoch, Z. Chen, and J. Appenzeller, “Properties of Metal–Graphene Contacts,” </w:t>
      </w:r>
      <w:r w:rsidRPr="00E227D5">
        <w:rPr>
          <w:rFonts w:cs="Times"/>
          <w:i/>
          <w:iCs/>
          <w:noProof/>
          <w:szCs w:val="24"/>
        </w:rPr>
        <w:t>IEEE Trans. Electron DevicesIEEE Trans. Nanotechnol.</w:t>
      </w:r>
      <w:r w:rsidRPr="00E227D5">
        <w:rPr>
          <w:rFonts w:cs="Times"/>
          <w:noProof/>
          <w:szCs w:val="24"/>
        </w:rPr>
        <w:t>, vol. 11, no. 3, pp. 513–519, May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[117]</w:t>
      </w:r>
      <w:r w:rsidRPr="00E227D5">
        <w:rPr>
          <w:rFonts w:cs="Times"/>
          <w:noProof/>
          <w:szCs w:val="24"/>
        </w:rPr>
        <w:tab/>
        <w:t xml:space="preserve">K. Nagashio and A. Toriumi, “Density-of-States Limited Contact Resistance in Graphene Field-Effect Transistors,” </w:t>
      </w:r>
      <w:r w:rsidRPr="00E227D5">
        <w:rPr>
          <w:rFonts w:cs="Times"/>
          <w:i/>
          <w:iCs/>
          <w:noProof/>
          <w:szCs w:val="24"/>
        </w:rPr>
        <w:t>Jpn. J. Appl. Phys.</w:t>
      </w:r>
      <w:r w:rsidRPr="00E227D5">
        <w:rPr>
          <w:rFonts w:cs="Times"/>
          <w:noProof/>
          <w:szCs w:val="24"/>
        </w:rPr>
        <w:t>, vol. 50, no. 7, p. 70108, Jul.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[118]</w:t>
      </w:r>
      <w:r w:rsidRPr="00E227D5">
        <w:rPr>
          <w:rFonts w:cs="Times"/>
          <w:noProof/>
          <w:szCs w:val="24"/>
        </w:rPr>
        <w:tab/>
        <w:t xml:space="preserve">G. Giovannetti, P. Khomyakov, G. Brocks, V. Karpan, J. van den Brink, and P. Kelly, “Doping Graphene with Metal Contacts,” </w:t>
      </w:r>
      <w:r w:rsidRPr="00E227D5">
        <w:rPr>
          <w:rFonts w:cs="Times"/>
          <w:i/>
          <w:iCs/>
          <w:noProof/>
          <w:szCs w:val="24"/>
        </w:rPr>
        <w:t>Phys. Rev. Lett.</w:t>
      </w:r>
      <w:r w:rsidRPr="00E227D5">
        <w:rPr>
          <w:rFonts w:cs="Times"/>
          <w:noProof/>
          <w:szCs w:val="24"/>
        </w:rPr>
        <w:t>, vol. 101, no. 2, p. 26803, Jul.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[119]</w:t>
      </w:r>
      <w:r w:rsidRPr="00E227D5">
        <w:rPr>
          <w:rFonts w:cs="Times"/>
          <w:noProof/>
          <w:szCs w:val="24"/>
        </w:rPr>
        <w:tab/>
        <w:t xml:space="preserve">B. Huard, N. Stander, J. Sulpizio, and D. Goldhaber-Gordon, “Evidence of the role of contacts on the observed electron-hole asymmetry in graphene,” </w:t>
      </w:r>
      <w:r w:rsidRPr="00E227D5">
        <w:rPr>
          <w:rFonts w:cs="Times"/>
          <w:i/>
          <w:iCs/>
          <w:noProof/>
          <w:szCs w:val="24"/>
        </w:rPr>
        <w:t>Phys. Rev. B</w:t>
      </w:r>
      <w:r w:rsidRPr="00E227D5">
        <w:rPr>
          <w:rFonts w:cs="Times"/>
          <w:noProof/>
          <w:szCs w:val="24"/>
        </w:rPr>
        <w:t>, vol. 78, no. 12, p. 121402, Sep.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[120]</w:t>
      </w:r>
      <w:r w:rsidRPr="00E227D5">
        <w:rPr>
          <w:rFonts w:cs="Times"/>
          <w:noProof/>
          <w:szCs w:val="24"/>
        </w:rPr>
        <w:tab/>
        <w:t xml:space="preserve">E. Watanabe, A. Conwill, D. Tsuya, and Y. Koide, “Low contact resistance metals for graphene based devices,” </w:t>
      </w:r>
      <w:r w:rsidRPr="00E227D5">
        <w:rPr>
          <w:rFonts w:cs="Times"/>
          <w:i/>
          <w:iCs/>
          <w:noProof/>
          <w:szCs w:val="24"/>
        </w:rPr>
        <w:t>Diam. Relat. Mater.</w:t>
      </w:r>
      <w:r w:rsidRPr="00E227D5">
        <w:rPr>
          <w:rFonts w:cs="Times"/>
          <w:noProof/>
          <w:szCs w:val="24"/>
        </w:rPr>
        <w:t>, vol. 24, pp. 171–174, Apr.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[121]</w:t>
      </w:r>
      <w:r w:rsidRPr="00E227D5">
        <w:rPr>
          <w:rFonts w:cs="Times"/>
          <w:noProof/>
          <w:szCs w:val="24"/>
        </w:rPr>
        <w:tab/>
        <w:t xml:space="preserve">K. Nagashio, T. Nishimura, K. Kita, and A. Toriumi, “Metal/graphene contact as a performance Killer of ultra-high mobility graphene analysis of intrinsic mobility and contact resistance,” in </w:t>
      </w:r>
      <w:r w:rsidRPr="00E227D5">
        <w:rPr>
          <w:rFonts w:cs="Times"/>
          <w:i/>
          <w:iCs/>
          <w:noProof/>
          <w:szCs w:val="24"/>
        </w:rPr>
        <w:t>2009 IEEE International Electron Devices Meeting (IEDM)</w:t>
      </w:r>
      <w:r w:rsidRPr="00E227D5">
        <w:rPr>
          <w:rFonts w:cs="Times"/>
          <w:noProof/>
          <w:szCs w:val="24"/>
        </w:rPr>
        <w:t>, 2009,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[122]</w:t>
      </w:r>
      <w:r w:rsidRPr="00E227D5">
        <w:rPr>
          <w:rFonts w:cs="Times"/>
          <w:noProof/>
          <w:szCs w:val="24"/>
        </w:rPr>
        <w:tab/>
        <w:t xml:space="preserve">W. Liu, J. Wei, X. Sun, and H. Yu, “A Study on Graphene—Metal Contact,” </w:t>
      </w:r>
      <w:r w:rsidRPr="00E227D5">
        <w:rPr>
          <w:rFonts w:cs="Times"/>
          <w:i/>
          <w:iCs/>
          <w:noProof/>
          <w:szCs w:val="24"/>
        </w:rPr>
        <w:t>Crystals</w:t>
      </w:r>
      <w:r w:rsidRPr="00E227D5">
        <w:rPr>
          <w:rFonts w:cs="Times"/>
          <w:noProof/>
          <w:szCs w:val="24"/>
        </w:rPr>
        <w:t xml:space="preserve">, vol. </w:t>
      </w:r>
      <w:r w:rsidRPr="00E227D5">
        <w:rPr>
          <w:rFonts w:cs="Times"/>
          <w:noProof/>
          <w:szCs w:val="24"/>
        </w:rPr>
        <w:lastRenderedPageBreak/>
        <w:t>3, no. 1, pp. 257–274, Mar.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[123]</w:t>
      </w:r>
      <w:r w:rsidRPr="00E227D5">
        <w:rPr>
          <w:rFonts w:cs="Times"/>
          <w:noProof/>
          <w:szCs w:val="24"/>
        </w:rPr>
        <w:tab/>
        <w:t xml:space="preserve">P. a. Khomyakov,  a. a. Starikov, G. Brocks, and P. J. Kelly, “Nonlinear screening of charges induced in graphene by metal contacts,” </w:t>
      </w:r>
      <w:r w:rsidRPr="00E227D5">
        <w:rPr>
          <w:rFonts w:cs="Times"/>
          <w:i/>
          <w:iCs/>
          <w:noProof/>
          <w:szCs w:val="24"/>
        </w:rPr>
        <w:t>Phys. Rev. B</w:t>
      </w:r>
      <w:r w:rsidRPr="00E227D5">
        <w:rPr>
          <w:rFonts w:cs="Times"/>
          <w:noProof/>
          <w:szCs w:val="24"/>
        </w:rPr>
        <w:t>, vol. 82, no. 11, p. 115437, Sep.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[124]</w:t>
      </w:r>
      <w:r w:rsidRPr="00E227D5">
        <w:rPr>
          <w:rFonts w:cs="Times"/>
          <w:noProof/>
          <w:szCs w:val="24"/>
        </w:rPr>
        <w:tab/>
        <w:t xml:space="preserve">J. T. Smith, A. D. Franklin, D. B. Farmer, and C. D. Dimitrakopoulos, “Reducing contact resistance in graphene devices through contact area patterning.,” </w:t>
      </w:r>
      <w:r w:rsidRPr="00E227D5">
        <w:rPr>
          <w:rFonts w:cs="Times"/>
          <w:i/>
          <w:iCs/>
          <w:noProof/>
          <w:szCs w:val="24"/>
        </w:rPr>
        <w:t>ACS Nano</w:t>
      </w:r>
      <w:r w:rsidRPr="00E227D5">
        <w:rPr>
          <w:rFonts w:cs="Times"/>
          <w:noProof/>
          <w:szCs w:val="24"/>
        </w:rPr>
        <w:t>, vol. 7, no. 4, pp. 3661–7,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[125]</w:t>
      </w:r>
      <w:r w:rsidRPr="00E227D5">
        <w:rPr>
          <w:rFonts w:cs="Times"/>
          <w:noProof/>
          <w:szCs w:val="24"/>
        </w:rPr>
        <w:tab/>
        <w:t xml:space="preserve">A. Meersha, H. B. Variar, K. Bhardwaj, A. Mishra, S. Raghavan, N. Bhat, and M. Shrivastava, “Record low metal — (CVD) graphene contact resistance using atomic orbital overlap engineering,” in </w:t>
      </w:r>
      <w:r w:rsidRPr="00E227D5">
        <w:rPr>
          <w:rFonts w:cs="Times"/>
          <w:i/>
          <w:iCs/>
          <w:noProof/>
          <w:szCs w:val="24"/>
        </w:rPr>
        <w:t>2016 IEEE International Electron Devices Meeting (IEDM)</w:t>
      </w:r>
      <w:r w:rsidRPr="00E227D5">
        <w:rPr>
          <w:rFonts w:cs="Times"/>
          <w:noProof/>
          <w:szCs w:val="24"/>
        </w:rPr>
        <w:t>, 2016, no. Cvd, p. 5.3.1-5.3.4.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[126]</w:t>
      </w:r>
      <w:r w:rsidRPr="00E227D5">
        <w:rPr>
          <w:rFonts w:cs="Times"/>
          <w:noProof/>
          <w:szCs w:val="24"/>
        </w:rPr>
        <w:tab/>
        <w:t xml:space="preserve">M. Politou, I. Asselberghs, I. Radu, T. Conard, O. Richard, C. S. Lee, K. Martens, S. Sayan, C. Huyghebaert, Z. Tokei, S. De Gendt, and M. Heyns, “Transition metal contacts to graphene,” </w:t>
      </w:r>
      <w:r w:rsidRPr="00E227D5">
        <w:rPr>
          <w:rFonts w:cs="Times"/>
          <w:i/>
          <w:iCs/>
          <w:noProof/>
          <w:szCs w:val="24"/>
        </w:rPr>
        <w:t>Appl. Phys. Lett.</w:t>
      </w:r>
      <w:r w:rsidRPr="00E227D5">
        <w:rPr>
          <w:rFonts w:cs="Times"/>
          <w:noProof/>
          <w:szCs w:val="24"/>
        </w:rPr>
        <w:t>, vol. 107, no. 15, p. 153104, Oct.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[127]</w:t>
      </w:r>
      <w:r w:rsidRPr="00E227D5">
        <w:rPr>
          <w:rFonts w:cs="Times"/>
          <w:noProof/>
          <w:szCs w:val="24"/>
        </w:rPr>
        <w:tab/>
        <w:t xml:space="preserve">W. S. Leong, C. T. Nai, and J. T. L. Thong, “What Does Annealing Do to Metal–Graphene Contacts?,” </w:t>
      </w:r>
      <w:r w:rsidRPr="00E227D5">
        <w:rPr>
          <w:rFonts w:cs="Times"/>
          <w:i/>
          <w:iCs/>
          <w:noProof/>
          <w:szCs w:val="24"/>
        </w:rPr>
        <w:t>Nano Lett.</w:t>
      </w:r>
      <w:r w:rsidRPr="00E227D5">
        <w:rPr>
          <w:rFonts w:cs="Times"/>
          <w:noProof/>
          <w:szCs w:val="24"/>
        </w:rPr>
        <w:t>, vol. 14, no. 7, pp. 3840–3847, Jul.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[128]</w:t>
      </w:r>
      <w:r w:rsidRPr="00E227D5">
        <w:rPr>
          <w:rFonts w:cs="Times"/>
          <w:noProof/>
          <w:szCs w:val="24"/>
        </w:rPr>
        <w:tab/>
        <w:t xml:space="preserve">S. M. Song and B. J. Cho, “Contact resistance in graphene channel transistors,” </w:t>
      </w:r>
      <w:r w:rsidRPr="00E227D5">
        <w:rPr>
          <w:rFonts w:cs="Times"/>
          <w:i/>
          <w:iCs/>
          <w:noProof/>
          <w:szCs w:val="24"/>
        </w:rPr>
        <w:t>Carbon Lett.</w:t>
      </w:r>
      <w:r w:rsidRPr="00E227D5">
        <w:rPr>
          <w:rFonts w:cs="Times"/>
          <w:noProof/>
          <w:szCs w:val="24"/>
        </w:rPr>
        <w:t>, vol. 14, no. 3, pp. 162–170, Jul.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[129]</w:t>
      </w:r>
      <w:r w:rsidRPr="00E227D5">
        <w:rPr>
          <w:rFonts w:cs="Times"/>
          <w:noProof/>
          <w:szCs w:val="24"/>
        </w:rPr>
        <w:tab/>
        <w:t xml:space="preserve">E. H. Hwang and S. Das Sarma, “Acoustic phonon scattering limited carrier mobility in two-dimensional extrinsic graphene,” </w:t>
      </w:r>
      <w:r w:rsidRPr="00E227D5">
        <w:rPr>
          <w:rFonts w:cs="Times"/>
          <w:i/>
          <w:iCs/>
          <w:noProof/>
          <w:szCs w:val="24"/>
        </w:rPr>
        <w:t>Phys. Rev. B</w:t>
      </w:r>
      <w:r w:rsidRPr="00E227D5">
        <w:rPr>
          <w:rFonts w:cs="Times"/>
          <w:noProof/>
          <w:szCs w:val="24"/>
        </w:rPr>
        <w:t>, vol. 77, no. 11, p. 115449, Mar.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[130]</w:t>
      </w:r>
      <w:r w:rsidRPr="00E227D5">
        <w:rPr>
          <w:rFonts w:cs="Times"/>
          <w:noProof/>
          <w:szCs w:val="24"/>
        </w:rPr>
        <w:tab/>
        <w:t xml:space="preserve">T. Fang, A. Konar, H. Xing, and D. Jena, “Mobility in semiconducting graphene nanoribbons: Phonon, impurity, and edge roughness scattering,” </w:t>
      </w:r>
      <w:r w:rsidRPr="00E227D5">
        <w:rPr>
          <w:rFonts w:cs="Times"/>
          <w:i/>
          <w:iCs/>
          <w:noProof/>
          <w:szCs w:val="24"/>
        </w:rPr>
        <w:t>Phys. Rev. B</w:t>
      </w:r>
      <w:r w:rsidRPr="00E227D5">
        <w:rPr>
          <w:rFonts w:cs="Times"/>
          <w:noProof/>
          <w:szCs w:val="24"/>
        </w:rPr>
        <w:t>, vol. 78, no. 20, p. 205403, Nov.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[131]</w:t>
      </w:r>
      <w:r w:rsidRPr="00E227D5">
        <w:rPr>
          <w:rFonts w:cs="Times"/>
          <w:noProof/>
          <w:szCs w:val="24"/>
        </w:rPr>
        <w:tab/>
        <w:t xml:space="preserve">Y. W. Tan, Y. Zhang, K. Bolotin, Y. Zhao, S. Adam, E. H. Hwang, S. Das Sarma, H. L. Stormer, and P. Kim, “Measurement of scattering rate and minimum conductivity in graphene,” </w:t>
      </w:r>
      <w:r w:rsidRPr="00E227D5">
        <w:rPr>
          <w:rFonts w:cs="Times"/>
          <w:i/>
          <w:iCs/>
          <w:noProof/>
          <w:szCs w:val="24"/>
        </w:rPr>
        <w:t>Phys. Rev. Lett.</w:t>
      </w:r>
      <w:r w:rsidRPr="00E227D5">
        <w:rPr>
          <w:rFonts w:cs="Times"/>
          <w:noProof/>
          <w:szCs w:val="24"/>
        </w:rPr>
        <w:t>, vol. 99, no. 24, pp. 10–13,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[132]</w:t>
      </w:r>
      <w:r w:rsidRPr="00E227D5">
        <w:rPr>
          <w:rFonts w:cs="Times"/>
          <w:noProof/>
          <w:szCs w:val="24"/>
        </w:rPr>
        <w:tab/>
        <w:t xml:space="preserve"> a. W. Tsen, L. Brown, M. P. Levendorf, F. Ghahari, P. Y. Huang, R. W. Havener, C. S. Ruiz-Vargas, D. a. Muller, P. Kim, and J. Park, “Tailoring Electrical Transport Across Grain </w:t>
      </w:r>
      <w:r w:rsidRPr="00E227D5">
        <w:rPr>
          <w:rFonts w:cs="Times"/>
          <w:noProof/>
          <w:szCs w:val="24"/>
        </w:rPr>
        <w:lastRenderedPageBreak/>
        <w:t xml:space="preserve">Boundaries in Polycrystalline Graphene,” </w:t>
      </w:r>
      <w:r w:rsidRPr="00E227D5">
        <w:rPr>
          <w:rFonts w:cs="Times"/>
          <w:i/>
          <w:iCs/>
          <w:noProof/>
          <w:szCs w:val="24"/>
        </w:rPr>
        <w:t>Science (80-. ).</w:t>
      </w:r>
      <w:r w:rsidRPr="00E227D5">
        <w:rPr>
          <w:rFonts w:cs="Times"/>
          <w:noProof/>
          <w:szCs w:val="24"/>
        </w:rPr>
        <w:t>, vol. 336, no. 6085, pp. 1143–1146, Jun.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[133]</w:t>
      </w:r>
      <w:r w:rsidRPr="00E227D5">
        <w:rPr>
          <w:rFonts w:cs="Times"/>
          <w:noProof/>
          <w:szCs w:val="24"/>
        </w:rPr>
        <w:tab/>
        <w:t xml:space="preserve">R. S. Shishir and D. K. Ferry, “Velocity saturation in intrinsic graphene,” </w:t>
      </w:r>
      <w:r w:rsidRPr="00E227D5">
        <w:rPr>
          <w:rFonts w:cs="Times"/>
          <w:i/>
          <w:iCs/>
          <w:noProof/>
          <w:szCs w:val="24"/>
        </w:rPr>
        <w:t>J. Phys. Condens. Matter</w:t>
      </w:r>
      <w:r w:rsidRPr="00E227D5">
        <w:rPr>
          <w:rFonts w:cs="Times"/>
          <w:noProof/>
          <w:szCs w:val="24"/>
        </w:rPr>
        <w:t>, vol. 21, no. 34, p. 344201, Aug.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[134]</w:t>
      </w:r>
      <w:r w:rsidRPr="00E227D5">
        <w:rPr>
          <w:rFonts w:cs="Times"/>
          <w:noProof/>
          <w:szCs w:val="24"/>
        </w:rPr>
        <w:tab/>
        <w:t xml:space="preserve">W. Steinhögl, G. Schindler, G. Steinlesberger, M. Traving, and M. Engelhardt, “Impact of line edge roughness on the resistivity of nanometer-scale interconnects,” </w:t>
      </w:r>
      <w:r w:rsidRPr="00E227D5">
        <w:rPr>
          <w:rFonts w:cs="Times"/>
          <w:i/>
          <w:iCs/>
          <w:noProof/>
          <w:szCs w:val="24"/>
        </w:rPr>
        <w:t>Microelectron. Eng.</w:t>
      </w:r>
      <w:r w:rsidRPr="00E227D5">
        <w:rPr>
          <w:rFonts w:cs="Times"/>
          <w:noProof/>
          <w:szCs w:val="24"/>
        </w:rPr>
        <w:t>, vol. 76, no. 1–4, pp. 126–130, Oct. 2004.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[135]</w:t>
      </w:r>
      <w:r w:rsidRPr="00E227D5">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E227D5">
        <w:rPr>
          <w:rFonts w:cs="Times"/>
          <w:i/>
          <w:iCs/>
          <w:noProof/>
          <w:szCs w:val="24"/>
        </w:rPr>
        <w:t>Nano Lett.</w:t>
      </w:r>
      <w:r w:rsidRPr="00E227D5">
        <w:rPr>
          <w:rFonts w:cs="Times"/>
          <w:noProof/>
          <w:szCs w:val="24"/>
        </w:rPr>
        <w:t>, p. acs.nanolett.6b04936,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[136]</w:t>
      </w:r>
      <w:r w:rsidRPr="00E227D5">
        <w:rPr>
          <w:rFonts w:cs="Times"/>
          <w:noProof/>
          <w:szCs w:val="24"/>
        </w:rPr>
        <w:tab/>
        <w:t xml:space="preserve">J. L. Thobel, A. Sleiman, and R. Fauquembergue, “Determination of diffusion coefficients in degenerate electron gas using Monte Carlo simulation,” </w:t>
      </w:r>
      <w:r w:rsidRPr="00E227D5">
        <w:rPr>
          <w:rFonts w:cs="Times"/>
          <w:i/>
          <w:iCs/>
          <w:noProof/>
          <w:szCs w:val="24"/>
        </w:rPr>
        <w:t>J. Appl. Phys.</w:t>
      </w:r>
      <w:r w:rsidRPr="00E227D5">
        <w:rPr>
          <w:rFonts w:cs="Times"/>
          <w:noProof/>
          <w:szCs w:val="24"/>
        </w:rPr>
        <w:t>, vol. 82, no. 3, p. 1220, 1997.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[137]</w:t>
      </w:r>
      <w:r w:rsidRPr="00E227D5">
        <w:rPr>
          <w:rFonts w:cs="Times"/>
          <w:noProof/>
          <w:szCs w:val="24"/>
        </w:rPr>
        <w:tab/>
        <w:t xml:space="preserve">R. Murali, “Impact of Size Effect on Graphene Nanoribbon Transport,” </w:t>
      </w:r>
      <w:r w:rsidRPr="00E227D5">
        <w:rPr>
          <w:rFonts w:cs="Times"/>
          <w:i/>
          <w:iCs/>
          <w:noProof/>
          <w:szCs w:val="24"/>
        </w:rPr>
        <w:t>IEEE Electron Device Lett.</w:t>
      </w:r>
      <w:r w:rsidRPr="00E227D5">
        <w:rPr>
          <w:rFonts w:cs="Times"/>
          <w:noProof/>
          <w:szCs w:val="24"/>
        </w:rPr>
        <w:t>, vol. 31, no. 3, pp. 237–239, Mar.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[138]</w:t>
      </w:r>
      <w:r w:rsidRPr="00E227D5">
        <w:rPr>
          <w:rFonts w:cs="Times"/>
          <w:noProof/>
          <w:szCs w:val="24"/>
        </w:rPr>
        <w:tab/>
        <w:t xml:space="preserve">S. Piscanec, M. Lazzeri, F. Mauri, A. C. Ferrari, and J. Robertson, “Kohn Anomalies and Electron-Phonon Interactions in Graphite,” </w:t>
      </w:r>
      <w:r w:rsidRPr="00E227D5">
        <w:rPr>
          <w:rFonts w:cs="Times"/>
          <w:i/>
          <w:iCs/>
          <w:noProof/>
          <w:szCs w:val="24"/>
        </w:rPr>
        <w:t>Phys. Rev. Lett.</w:t>
      </w:r>
      <w:r w:rsidRPr="00E227D5">
        <w:rPr>
          <w:rFonts w:cs="Times"/>
          <w:noProof/>
          <w:szCs w:val="24"/>
        </w:rPr>
        <w:t>, vol. 93, no. 18, p. 185503, Oct. 2004.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[139]</w:t>
      </w:r>
      <w:r w:rsidRPr="00E227D5">
        <w:rPr>
          <w:rFonts w:cs="Times"/>
          <w:noProof/>
          <w:szCs w:val="24"/>
        </w:rPr>
        <w:tab/>
        <w:t xml:space="preserve">A. Hsu, H. Wang, K. K. Kim, J. Kong, and T. Palacios, “Impact of Graphene Interface Quality on Contact Resistance and RF Device Performance,” </w:t>
      </w:r>
      <w:r w:rsidRPr="00E227D5">
        <w:rPr>
          <w:rFonts w:cs="Times"/>
          <w:i/>
          <w:iCs/>
          <w:noProof/>
          <w:szCs w:val="24"/>
        </w:rPr>
        <w:t>IEEE Electron Device Lett.</w:t>
      </w:r>
      <w:r w:rsidRPr="00E227D5">
        <w:rPr>
          <w:rFonts w:cs="Times"/>
          <w:noProof/>
          <w:szCs w:val="24"/>
        </w:rPr>
        <w:t>, vol. 32, no. 8, pp. 1008–1010, Aug.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[140]</w:t>
      </w:r>
      <w:r w:rsidRPr="00E227D5">
        <w:rPr>
          <w:rFonts w:cs="Times"/>
          <w:noProof/>
          <w:szCs w:val="24"/>
        </w:rPr>
        <w:tab/>
        <w:t xml:space="preserve">H. Liu, Y. Liu, and D. Zhu, “Chemical doping of graphene,” </w:t>
      </w:r>
      <w:r w:rsidRPr="00E227D5">
        <w:rPr>
          <w:rFonts w:cs="Times"/>
          <w:i/>
          <w:iCs/>
          <w:noProof/>
          <w:szCs w:val="24"/>
        </w:rPr>
        <w:t>J. Mater. Chem.</w:t>
      </w:r>
      <w:r w:rsidRPr="00E227D5">
        <w:rPr>
          <w:rFonts w:cs="Times"/>
          <w:noProof/>
          <w:szCs w:val="24"/>
        </w:rPr>
        <w:t>, vol. 21, no. 10, p. 3335,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[141]</w:t>
      </w:r>
      <w:r w:rsidRPr="00E227D5">
        <w:rPr>
          <w:rFonts w:cs="Times"/>
          <w:noProof/>
          <w:szCs w:val="24"/>
        </w:rPr>
        <w:tab/>
        <w:t xml:space="preserve">H. Zhong, Z. Zhang, H. Xu, C. Qiu, and L.-M. Peng, “Comparison of mobility extraction methods based on field-effect measurements for graphene,” </w:t>
      </w:r>
      <w:r w:rsidRPr="00E227D5">
        <w:rPr>
          <w:rFonts w:cs="Times"/>
          <w:i/>
          <w:iCs/>
          <w:noProof/>
          <w:szCs w:val="24"/>
        </w:rPr>
        <w:t>AIP Adv.</w:t>
      </w:r>
      <w:r w:rsidRPr="00E227D5">
        <w:rPr>
          <w:rFonts w:cs="Times"/>
          <w:noProof/>
          <w:szCs w:val="24"/>
        </w:rPr>
        <w:t>, vol. 5, no. 5, p. 57136, May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[142]</w:t>
      </w:r>
      <w:r w:rsidRPr="00E227D5">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E227D5">
        <w:rPr>
          <w:rFonts w:cs="Times"/>
          <w:i/>
          <w:iCs/>
          <w:noProof/>
          <w:szCs w:val="24"/>
        </w:rPr>
        <w:t>ACS Nano</w:t>
      </w:r>
      <w:r w:rsidRPr="00E227D5">
        <w:rPr>
          <w:rFonts w:cs="Times"/>
          <w:noProof/>
          <w:szCs w:val="24"/>
        </w:rPr>
        <w:t>, vol. 5, no. 11, pp. 9144–9153, Nov.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[143]</w:t>
      </w:r>
      <w:r w:rsidRPr="00E227D5">
        <w:rPr>
          <w:rFonts w:cs="Times"/>
          <w:noProof/>
          <w:szCs w:val="24"/>
        </w:rPr>
        <w:tab/>
        <w:t xml:space="preserve">Y. J. Kim, Y. G. Lee, U. Jung, S. Lee, S. K. Lee, and B. H. Lee, “A facile process to achieve hysteresis-free and fully stabilized graphene field-effect transistors,” </w:t>
      </w:r>
      <w:r w:rsidRPr="00E227D5">
        <w:rPr>
          <w:rFonts w:cs="Times"/>
          <w:i/>
          <w:iCs/>
          <w:noProof/>
          <w:szCs w:val="24"/>
        </w:rPr>
        <w:t>Nanoscale</w:t>
      </w:r>
      <w:r w:rsidRPr="00E227D5">
        <w:rPr>
          <w:rFonts w:cs="Times"/>
          <w:noProof/>
          <w:szCs w:val="24"/>
        </w:rPr>
        <w:t>, vol. 7, no. 9, pp. 4013–4019,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[144]</w:t>
      </w:r>
      <w:r w:rsidRPr="00E227D5">
        <w:rPr>
          <w:rFonts w:cs="Times"/>
          <w:noProof/>
          <w:szCs w:val="24"/>
        </w:rPr>
        <w:tab/>
        <w:t xml:space="preserve">A. a. Sagade, D. Neumaier, D. Schall, M. Otto, A. Pesquera, A. Centeno, A. Z. Elorza, and H. Kurz, “Highly air stable passivation of graphene based field effect devices,” </w:t>
      </w:r>
      <w:r w:rsidRPr="00E227D5">
        <w:rPr>
          <w:rFonts w:cs="Times"/>
          <w:i/>
          <w:iCs/>
          <w:noProof/>
          <w:szCs w:val="24"/>
        </w:rPr>
        <w:t>Nanoscale</w:t>
      </w:r>
      <w:r w:rsidRPr="00E227D5">
        <w:rPr>
          <w:rFonts w:cs="Times"/>
          <w:noProof/>
          <w:szCs w:val="24"/>
        </w:rPr>
        <w:t>, pp. 3558–3564,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[145]</w:t>
      </w:r>
      <w:r w:rsidRPr="00E227D5">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E227D5">
        <w:rPr>
          <w:rFonts w:cs="Times"/>
          <w:i/>
          <w:iCs/>
          <w:noProof/>
          <w:szCs w:val="24"/>
        </w:rPr>
        <w:t>Appl. Phys. Lett.</w:t>
      </w:r>
      <w:r w:rsidRPr="00E227D5">
        <w:rPr>
          <w:rFonts w:cs="Times"/>
          <w:noProof/>
          <w:szCs w:val="24"/>
        </w:rPr>
        <w:t>, vol. 102, no. 18, p. 183110,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[146]</w:t>
      </w:r>
      <w:r w:rsidRPr="00E227D5">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E227D5">
        <w:rPr>
          <w:rFonts w:cs="Times"/>
          <w:i/>
          <w:iCs/>
          <w:noProof/>
          <w:szCs w:val="24"/>
        </w:rPr>
        <w:t>Jpn. J. Appl. Phys.</w:t>
      </w:r>
      <w:r w:rsidRPr="00E227D5">
        <w:rPr>
          <w:rFonts w:cs="Times"/>
          <w:noProof/>
          <w:szCs w:val="24"/>
        </w:rPr>
        <w:t>, vol. 49, no. 5, p. 51304, May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[147]</w:t>
      </w:r>
      <w:r w:rsidRPr="00E227D5">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E227D5">
        <w:rPr>
          <w:rFonts w:cs="Times"/>
          <w:i/>
          <w:iCs/>
          <w:noProof/>
          <w:szCs w:val="24"/>
        </w:rPr>
        <w:t>Phys. status solidi</w:t>
      </w:r>
      <w:r w:rsidRPr="00E227D5">
        <w:rPr>
          <w:rFonts w:cs="Times"/>
          <w:noProof/>
          <w:szCs w:val="24"/>
        </w:rPr>
        <w:t>, vol. 5, pp. 1–5, Jul.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[148]</w:t>
      </w:r>
      <w:r w:rsidRPr="00E227D5">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E227D5">
        <w:rPr>
          <w:rFonts w:cs="Times"/>
          <w:i/>
          <w:iCs/>
          <w:noProof/>
          <w:szCs w:val="24"/>
        </w:rPr>
        <w:t>Nat. Commun.</w:t>
      </w:r>
      <w:r w:rsidRPr="00E227D5">
        <w:rPr>
          <w:rFonts w:cs="Times"/>
          <w:noProof/>
          <w:szCs w:val="24"/>
        </w:rPr>
        <w:t>, vol. 3, p. 699,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[149]</w:t>
      </w:r>
      <w:r w:rsidRPr="00E227D5">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E227D5">
        <w:rPr>
          <w:rFonts w:cs="Times"/>
          <w:i/>
          <w:iCs/>
          <w:noProof/>
          <w:szCs w:val="24"/>
        </w:rPr>
        <w:t>Nano Lett.</w:t>
      </w:r>
      <w:r w:rsidRPr="00E227D5">
        <w:rPr>
          <w:rFonts w:cs="Times"/>
          <w:noProof/>
          <w:szCs w:val="24"/>
        </w:rPr>
        <w:t>, p. acs.nanolett.7b01624, Aug.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[150]</w:t>
      </w:r>
      <w:r w:rsidRPr="00E227D5">
        <w:rPr>
          <w:rFonts w:cs="Times"/>
          <w:noProof/>
          <w:szCs w:val="24"/>
        </w:rPr>
        <w:tab/>
        <w:t xml:space="preserve">C. Jia, J. Jiang, L. Gan, and X. Guo, “Direct Optical Characterization of Graphene Growth and Domains on Growth Substrates,” </w:t>
      </w:r>
      <w:r w:rsidRPr="00E227D5">
        <w:rPr>
          <w:rFonts w:cs="Times"/>
          <w:i/>
          <w:iCs/>
          <w:noProof/>
          <w:szCs w:val="24"/>
        </w:rPr>
        <w:t>Sci. Rep.</w:t>
      </w:r>
      <w:r w:rsidRPr="00E227D5">
        <w:rPr>
          <w:rFonts w:cs="Times"/>
          <w:noProof/>
          <w:szCs w:val="24"/>
        </w:rPr>
        <w:t>, vol. 2, pp. 1–6,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[151]</w:t>
      </w:r>
      <w:r w:rsidRPr="00E227D5">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E227D5">
        <w:rPr>
          <w:rFonts w:cs="Times"/>
          <w:i/>
          <w:iCs/>
          <w:noProof/>
          <w:szCs w:val="24"/>
        </w:rPr>
        <w:t>Science (80-. ).</w:t>
      </w:r>
      <w:r w:rsidRPr="00E227D5">
        <w:rPr>
          <w:rFonts w:cs="Times"/>
          <w:noProof/>
          <w:szCs w:val="24"/>
        </w:rPr>
        <w:t>, vol. 324, no. 5932, pp. 1312–1314, Jun.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[152]</w:t>
      </w:r>
      <w:r w:rsidRPr="00E227D5">
        <w:rPr>
          <w:rFonts w:cs="Times"/>
          <w:noProof/>
          <w:szCs w:val="24"/>
        </w:rPr>
        <w:tab/>
        <w:t xml:space="preserve">I. Vlassiouk, P. Fulvio, H. Meyer, N. Lavrik, S. Dai, P. Datskos, and S. Smirnov, “Large scale atmospheric pressure chemical vapor deposition of graphene,” </w:t>
      </w:r>
      <w:r w:rsidRPr="00E227D5">
        <w:rPr>
          <w:rFonts w:cs="Times"/>
          <w:i/>
          <w:iCs/>
          <w:noProof/>
          <w:szCs w:val="24"/>
        </w:rPr>
        <w:t>Carbon N. Y.</w:t>
      </w:r>
      <w:r w:rsidRPr="00E227D5">
        <w:rPr>
          <w:rFonts w:cs="Times"/>
          <w:noProof/>
          <w:szCs w:val="24"/>
        </w:rPr>
        <w:t>, vol. 54, pp. 58–67,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[153]</w:t>
      </w:r>
      <w:r w:rsidRPr="00E227D5">
        <w:rPr>
          <w:rFonts w:cs="Times"/>
          <w:noProof/>
          <w:szCs w:val="24"/>
        </w:rPr>
        <w:tab/>
        <w:t xml:space="preserve">A. Dathbun and S. Chaisitsak, “Effects of three parameters on graphene synthesis by chemical vapor deposition,” in </w:t>
      </w:r>
      <w:r w:rsidRPr="00E227D5">
        <w:rPr>
          <w:rFonts w:cs="Times"/>
          <w:i/>
          <w:iCs/>
          <w:noProof/>
          <w:szCs w:val="24"/>
        </w:rPr>
        <w:t>The 8th Annual IEEE International Conference on Nano/Micro Engineered and Molecular Systems</w:t>
      </w:r>
      <w:r w:rsidRPr="00E227D5">
        <w:rPr>
          <w:rFonts w:cs="Times"/>
          <w:noProof/>
          <w:szCs w:val="24"/>
        </w:rPr>
        <w:t>, 2013, vol. 1, pp. 1018–1021.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[154]</w:t>
      </w:r>
      <w:r w:rsidRPr="00E227D5">
        <w:rPr>
          <w:rFonts w:cs="Times"/>
          <w:noProof/>
          <w:szCs w:val="24"/>
        </w:rPr>
        <w:tab/>
        <w:t>J. Appenzeller, S. Datta, and M. Lundstrom, “Colloquium on Graphene Physics and Devices.” Sep-2009.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[155]</w:t>
      </w:r>
      <w:r w:rsidRPr="00E227D5">
        <w:rPr>
          <w:rFonts w:cs="Times"/>
          <w:noProof/>
          <w:szCs w:val="24"/>
        </w:rPr>
        <w:tab/>
        <w:t xml:space="preserve">N. W. Ashcroft and N. D. Mermin, </w:t>
      </w:r>
      <w:r w:rsidRPr="00E227D5">
        <w:rPr>
          <w:rFonts w:cs="Times"/>
          <w:i/>
          <w:iCs/>
          <w:noProof/>
          <w:szCs w:val="24"/>
        </w:rPr>
        <w:t>Solid State Physics</w:t>
      </w:r>
      <w:r w:rsidRPr="00E227D5">
        <w:rPr>
          <w:rFonts w:cs="Times"/>
          <w:noProof/>
          <w:szCs w:val="24"/>
        </w:rPr>
        <w:t>. Brooks Cole, 1978.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[156]</w:t>
      </w:r>
      <w:r w:rsidRPr="00E227D5">
        <w:rPr>
          <w:rFonts w:cs="Times"/>
          <w:noProof/>
          <w:szCs w:val="24"/>
        </w:rPr>
        <w:tab/>
        <w:t xml:space="preserve">A. C. Ferrari and D. M. Basko, “Raman spectroscopy as a versatile tool for studying the properties of graphene.,” </w:t>
      </w:r>
      <w:r w:rsidRPr="00E227D5">
        <w:rPr>
          <w:rFonts w:cs="Times"/>
          <w:i/>
          <w:iCs/>
          <w:noProof/>
          <w:szCs w:val="24"/>
        </w:rPr>
        <w:t>Nat. Nanotechnol.</w:t>
      </w:r>
      <w:r w:rsidRPr="00E227D5">
        <w:rPr>
          <w:rFonts w:cs="Times"/>
          <w:noProof/>
          <w:szCs w:val="24"/>
        </w:rPr>
        <w:t>, vol. 8, no. 4, pp. 235–46,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[157]</w:t>
      </w:r>
      <w:r w:rsidRPr="00E227D5">
        <w:rPr>
          <w:rFonts w:cs="Times"/>
          <w:noProof/>
          <w:szCs w:val="24"/>
        </w:rPr>
        <w:tab/>
        <w:t xml:space="preserve">A. C. Ferrari, J. C. Meyer, V. Scardaci, C. Casiraghi, M. Lazzeri, F. Mauri, S. Piscanec, D. Jiang, K. S. Novoselov, S. Roth, and A. K. Geim, “Raman Spectrum of Graphene and Graphene Layers,” </w:t>
      </w:r>
      <w:r w:rsidRPr="00E227D5">
        <w:rPr>
          <w:rFonts w:cs="Times"/>
          <w:i/>
          <w:iCs/>
          <w:noProof/>
          <w:szCs w:val="24"/>
        </w:rPr>
        <w:t>Phys. Rev. Lett.</w:t>
      </w:r>
      <w:r w:rsidRPr="00E227D5">
        <w:rPr>
          <w:rFonts w:cs="Times"/>
          <w:noProof/>
          <w:szCs w:val="24"/>
        </w:rPr>
        <w:t>, vol. 97, no. 18, p. 187401, Oct.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[158]</w:t>
      </w:r>
      <w:r w:rsidRPr="00E227D5">
        <w:rPr>
          <w:rFonts w:cs="Times"/>
          <w:noProof/>
          <w:szCs w:val="24"/>
        </w:rPr>
        <w:tab/>
        <w:t xml:space="preserve">S. Reich and C. Thomsen, “Raman spectroscopy of graphite,” </w:t>
      </w:r>
      <w:r w:rsidRPr="00E227D5">
        <w:rPr>
          <w:rFonts w:cs="Times"/>
          <w:i/>
          <w:iCs/>
          <w:noProof/>
          <w:szCs w:val="24"/>
        </w:rPr>
        <w:t>Philos. Trans. R. Soc. A Math. Phys. Eng. Sci.</w:t>
      </w:r>
      <w:r w:rsidRPr="00E227D5">
        <w:rPr>
          <w:rFonts w:cs="Times"/>
          <w:noProof/>
          <w:szCs w:val="24"/>
        </w:rPr>
        <w:t>, vol. 362, no. 1824, pp. 2271–2288, Nov. 2004.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[159]</w:t>
      </w:r>
      <w:r w:rsidRPr="00E227D5">
        <w:rPr>
          <w:rFonts w:cs="Times"/>
          <w:noProof/>
          <w:szCs w:val="24"/>
        </w:rPr>
        <w:tab/>
        <w:t xml:space="preserve">L. M. Malard, M. A. Pimenta, G. Dresselhaus, and M. S. Dresselhaus, “Raman spectroscopy in graphene,” </w:t>
      </w:r>
      <w:r w:rsidRPr="00E227D5">
        <w:rPr>
          <w:rFonts w:cs="Times"/>
          <w:i/>
          <w:iCs/>
          <w:noProof/>
          <w:szCs w:val="24"/>
        </w:rPr>
        <w:t>Phys. Rep.</w:t>
      </w:r>
      <w:r w:rsidRPr="00E227D5">
        <w:rPr>
          <w:rFonts w:cs="Times"/>
          <w:noProof/>
          <w:szCs w:val="24"/>
        </w:rPr>
        <w:t>, vol. 473, no. 5–6, pp. 51–87, Apr.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[160]</w:t>
      </w:r>
      <w:r w:rsidRPr="00E227D5">
        <w:rPr>
          <w:rFonts w:cs="Times"/>
          <w:noProof/>
          <w:szCs w:val="24"/>
        </w:rPr>
        <w:tab/>
        <w:t xml:space="preserve">Z. H. Ni, T. Yu, Y. H. Lu, Y. Y. Wang, Y. P. Feng, and Z. X. Shen, “Uniaxial Strain on Graphene: Raman Spectroscopy Study and Band-Gap Opening,” </w:t>
      </w:r>
      <w:r w:rsidRPr="00E227D5">
        <w:rPr>
          <w:rFonts w:cs="Times"/>
          <w:i/>
          <w:iCs/>
          <w:noProof/>
          <w:szCs w:val="24"/>
        </w:rPr>
        <w:t>ACS Nano</w:t>
      </w:r>
      <w:r w:rsidRPr="00E227D5">
        <w:rPr>
          <w:rFonts w:cs="Times"/>
          <w:noProof/>
          <w:szCs w:val="24"/>
        </w:rPr>
        <w:t>, vol. 2, no. 11, pp. 2301–2305, Nov.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[161]</w:t>
      </w:r>
      <w:r w:rsidRPr="00E227D5">
        <w:rPr>
          <w:rFonts w:cs="Times"/>
          <w:noProof/>
          <w:szCs w:val="24"/>
        </w:rPr>
        <w:tab/>
        <w:t xml:space="preserve">M. Huang, H. Yan, T. F. Heinz, and J. Hone, “Probing Strain-Induced Electronic Structure Change in Graphene by Raman Spectroscopy,” </w:t>
      </w:r>
      <w:r w:rsidRPr="00E227D5">
        <w:rPr>
          <w:rFonts w:cs="Times"/>
          <w:i/>
          <w:iCs/>
          <w:noProof/>
          <w:szCs w:val="24"/>
        </w:rPr>
        <w:t>Nano Lett.</w:t>
      </w:r>
      <w:r w:rsidRPr="00E227D5">
        <w:rPr>
          <w:rFonts w:cs="Times"/>
          <w:noProof/>
          <w:szCs w:val="24"/>
        </w:rPr>
        <w:t>, vol. 10, no. 10, pp. 4074–4079, Oct.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[162]</w:t>
      </w:r>
      <w:r w:rsidRPr="00E227D5">
        <w:rPr>
          <w:rFonts w:cs="Times"/>
          <w:noProof/>
          <w:szCs w:val="24"/>
        </w:rPr>
        <w:tab/>
        <w:t xml:space="preserve">B. Terrés, S. Reichardt, C. Neumann, K. Watanabe, T. Taniguchi, and C. Stampfer, “Raman spectroscopy on mechanically exfoliated pristine graphene ribbons,” </w:t>
      </w:r>
      <w:r w:rsidRPr="00E227D5">
        <w:rPr>
          <w:rFonts w:cs="Times"/>
          <w:i/>
          <w:iCs/>
          <w:noProof/>
          <w:szCs w:val="24"/>
        </w:rPr>
        <w:t>Phys. Status Solidi</w:t>
      </w:r>
      <w:r w:rsidRPr="00E227D5">
        <w:rPr>
          <w:rFonts w:cs="Times"/>
          <w:noProof/>
          <w:szCs w:val="24"/>
        </w:rPr>
        <w:t>, vol. 251, no. 12, pp. 2551–2555,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[163]</w:t>
      </w:r>
      <w:r w:rsidRPr="00E227D5">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E227D5">
        <w:rPr>
          <w:rFonts w:cs="Times"/>
          <w:i/>
          <w:iCs/>
          <w:noProof/>
          <w:szCs w:val="24"/>
        </w:rPr>
        <w:t>Phys. Rev. B</w:t>
      </w:r>
      <w:r w:rsidRPr="00E227D5">
        <w:rPr>
          <w:rFonts w:cs="Times"/>
          <w:noProof/>
          <w:szCs w:val="24"/>
        </w:rPr>
        <w:t>, vol. 79, no. 20, p. 205433, May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[164]</w:t>
      </w:r>
      <w:r w:rsidRPr="00E227D5">
        <w:rPr>
          <w:rFonts w:cs="Times"/>
          <w:noProof/>
          <w:szCs w:val="24"/>
        </w:rPr>
        <w:tab/>
        <w:t xml:space="preserve">D. Yoon, Y.-W. Son, and H. Cheong, “Negative Thermal Expansion Coefficient of Graphene Measured by Raman Spectroscopy,” </w:t>
      </w:r>
      <w:r w:rsidRPr="00E227D5">
        <w:rPr>
          <w:rFonts w:cs="Times"/>
          <w:i/>
          <w:iCs/>
          <w:noProof/>
          <w:szCs w:val="24"/>
        </w:rPr>
        <w:t>Nano Lett.</w:t>
      </w:r>
      <w:r w:rsidRPr="00E227D5">
        <w:rPr>
          <w:rFonts w:cs="Times"/>
          <w:noProof/>
          <w:szCs w:val="24"/>
        </w:rPr>
        <w:t>, vol. 11, no. 8, pp. 3227–3231, Aug.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[165]</w:t>
      </w:r>
      <w:r w:rsidRPr="00E227D5">
        <w:rPr>
          <w:rFonts w:cs="Times"/>
          <w:noProof/>
          <w:szCs w:val="24"/>
        </w:rPr>
        <w:tab/>
        <w:t xml:space="preserve">K. Chattrakun, S. Huang, K. Watanabe, T. Taniguchi,  a Sandhu, and B. J. LeRoy, “Gate dependent Raman spectroscopy of graphene on hexagonal boron nitride.,” </w:t>
      </w:r>
      <w:r w:rsidRPr="00E227D5">
        <w:rPr>
          <w:rFonts w:cs="Times"/>
          <w:i/>
          <w:iCs/>
          <w:noProof/>
          <w:szCs w:val="24"/>
        </w:rPr>
        <w:t>J. Phys. Condens. Matter</w:t>
      </w:r>
      <w:r w:rsidRPr="00E227D5">
        <w:rPr>
          <w:rFonts w:cs="Times"/>
          <w:noProof/>
          <w:szCs w:val="24"/>
        </w:rPr>
        <w:t>, vol. 25, no. 50, p. 505304,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[166]</w:t>
      </w:r>
      <w:r w:rsidRPr="00E227D5">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E227D5">
        <w:rPr>
          <w:rFonts w:cs="Times"/>
          <w:i/>
          <w:iCs/>
          <w:noProof/>
          <w:szCs w:val="24"/>
        </w:rPr>
        <w:t>Nat. Nanotechnol.</w:t>
      </w:r>
      <w:r w:rsidRPr="00E227D5">
        <w:rPr>
          <w:rFonts w:cs="Times"/>
          <w:noProof/>
          <w:szCs w:val="24"/>
        </w:rPr>
        <w:t>, vol. 94, no. 4, pp. 210–215,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[167]</w:t>
      </w:r>
      <w:r w:rsidRPr="00E227D5">
        <w:rPr>
          <w:rFonts w:cs="Times"/>
          <w:noProof/>
          <w:szCs w:val="24"/>
        </w:rPr>
        <w:tab/>
        <w:t xml:space="preserve">M. Huang, H. Yan, C. Chen, D. Song, T. F. Heinz, and J. Hone, “Phonon softening and crystallographic orientation of strained graphene studied by Raman spectroscopy,” </w:t>
      </w:r>
      <w:r w:rsidRPr="00E227D5">
        <w:rPr>
          <w:rFonts w:cs="Times"/>
          <w:i/>
          <w:iCs/>
          <w:noProof/>
          <w:szCs w:val="24"/>
        </w:rPr>
        <w:t>Proc. Natl. Acad. Sci.</w:t>
      </w:r>
      <w:r w:rsidRPr="00E227D5">
        <w:rPr>
          <w:rFonts w:cs="Times"/>
          <w:noProof/>
          <w:szCs w:val="24"/>
        </w:rPr>
        <w:t>, vol. 106, no. 18, pp. 7304–7308, May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[168]</w:t>
      </w:r>
      <w:r w:rsidRPr="00E227D5">
        <w:rPr>
          <w:rFonts w:cs="Times"/>
          <w:noProof/>
          <w:szCs w:val="24"/>
        </w:rPr>
        <w:tab/>
        <w:t xml:space="preserve">M. Mohr, J. Maultzsch, and C. Thomsen, “Splitting of the Raman 2D band of graphene subjected to strain,” </w:t>
      </w:r>
      <w:r w:rsidRPr="00E227D5">
        <w:rPr>
          <w:rFonts w:cs="Times"/>
          <w:i/>
          <w:iCs/>
          <w:noProof/>
          <w:szCs w:val="24"/>
        </w:rPr>
        <w:t>Phys. Rev. B</w:t>
      </w:r>
      <w:r w:rsidRPr="00E227D5">
        <w:rPr>
          <w:rFonts w:cs="Times"/>
          <w:noProof/>
          <w:szCs w:val="24"/>
        </w:rPr>
        <w:t>, vol. 82, no. 20, p. 201409, Nov.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[169]</w:t>
      </w:r>
      <w:r w:rsidRPr="00E227D5">
        <w:rPr>
          <w:rFonts w:cs="Times"/>
          <w:noProof/>
          <w:szCs w:val="24"/>
        </w:rPr>
        <w:tab/>
        <w:t xml:space="preserve">J. E. Proctor, E. Gregoryanz, K. S. Novoselov, M. Lotya, J. N. Coleman, and M. P. Halsall, “High-pressure Raman spectroscopy of graphene,” </w:t>
      </w:r>
      <w:r w:rsidRPr="00E227D5">
        <w:rPr>
          <w:rFonts w:cs="Times"/>
          <w:i/>
          <w:iCs/>
          <w:noProof/>
          <w:szCs w:val="24"/>
        </w:rPr>
        <w:t>Phys. Rev. B</w:t>
      </w:r>
      <w:r w:rsidRPr="00E227D5">
        <w:rPr>
          <w:rFonts w:cs="Times"/>
          <w:noProof/>
          <w:szCs w:val="24"/>
        </w:rPr>
        <w:t>, vol. 80, no. 7, p. 73408, Aug.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[170]</w:t>
      </w:r>
      <w:r w:rsidRPr="00E227D5">
        <w:rPr>
          <w:rFonts w:cs="Times"/>
          <w:noProof/>
          <w:szCs w:val="24"/>
        </w:rPr>
        <w:tab/>
        <w:t xml:space="preserve"> a. Gupta, G. Chen, P. Joshi, S. Tadigadapa, and P. C. Eklund, “Raman scattering from high-frequency phonons in supported n-graphene layer films,” </w:t>
      </w:r>
      <w:r w:rsidRPr="00E227D5">
        <w:rPr>
          <w:rFonts w:cs="Times"/>
          <w:i/>
          <w:iCs/>
          <w:noProof/>
          <w:szCs w:val="24"/>
        </w:rPr>
        <w:t>Nano Lett.</w:t>
      </w:r>
      <w:r w:rsidRPr="00E227D5">
        <w:rPr>
          <w:rFonts w:cs="Times"/>
          <w:noProof/>
          <w:szCs w:val="24"/>
        </w:rPr>
        <w:t>, vol. 6, no. 12, pp. 2667–2673,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[171]</w:t>
      </w:r>
      <w:r w:rsidRPr="00E227D5">
        <w:rPr>
          <w:rFonts w:cs="Times"/>
          <w:noProof/>
          <w:szCs w:val="24"/>
        </w:rPr>
        <w:tab/>
        <w:t>D. M. Basko, S. Piscanec, and  a. C. Ferrari, “Electron-electron interactions and doping dependence of the two-phonon Raman intensity in graphene,” pp. 1–10,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[172]</w:t>
      </w:r>
      <w:r w:rsidRPr="00E227D5">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E227D5">
        <w:rPr>
          <w:rFonts w:cs="Times"/>
          <w:i/>
          <w:iCs/>
          <w:noProof/>
          <w:szCs w:val="24"/>
        </w:rPr>
        <w:t>Phys. Rev. B</w:t>
      </w:r>
      <w:r w:rsidRPr="00E227D5">
        <w:rPr>
          <w:rFonts w:cs="Times"/>
          <w:noProof/>
          <w:szCs w:val="24"/>
        </w:rPr>
        <w:t>, vol. 80, no. 12, p. 125422, Sep.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[173]</w:t>
      </w:r>
      <w:r w:rsidRPr="00E227D5">
        <w:rPr>
          <w:rFonts w:cs="Times"/>
          <w:noProof/>
          <w:szCs w:val="24"/>
        </w:rPr>
        <w:tab/>
        <w:t xml:space="preserve">D. Yoon, Y.-W. Son, and H. Cheong, “Strain-Dependent Splitting of the Double-Resonance Raman Scattering Band in Graphene,” </w:t>
      </w:r>
      <w:r w:rsidRPr="00E227D5">
        <w:rPr>
          <w:rFonts w:cs="Times"/>
          <w:i/>
          <w:iCs/>
          <w:noProof/>
          <w:szCs w:val="24"/>
        </w:rPr>
        <w:t>Phys. Rev. Lett.</w:t>
      </w:r>
      <w:r w:rsidRPr="00E227D5">
        <w:rPr>
          <w:rFonts w:cs="Times"/>
          <w:noProof/>
          <w:szCs w:val="24"/>
        </w:rPr>
        <w:t>, vol. 106, no. 15, p. 155502, Apr.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[174]</w:t>
      </w:r>
      <w:r w:rsidRPr="00E227D5">
        <w:rPr>
          <w:rFonts w:cs="Times"/>
          <w:noProof/>
          <w:szCs w:val="24"/>
        </w:rPr>
        <w:tab/>
        <w:t xml:space="preserve">Y. Hao, Y. Wang, L. Wang, Z. Ni, Z. Wang, R. Wang, C. K. Koo, Z. Shen, and J. T. L. Thong, “Probing layer number and stacking order of few-layer graphene by Raman Spectroscopy,” </w:t>
      </w:r>
      <w:r w:rsidRPr="00E227D5">
        <w:rPr>
          <w:rFonts w:cs="Times"/>
          <w:i/>
          <w:iCs/>
          <w:noProof/>
          <w:szCs w:val="24"/>
        </w:rPr>
        <w:t>Small</w:t>
      </w:r>
      <w:r w:rsidRPr="00E227D5">
        <w:rPr>
          <w:rFonts w:cs="Times"/>
          <w:noProof/>
          <w:szCs w:val="24"/>
        </w:rPr>
        <w:t>, vol. 6, no. 2, pp. 195–200,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[175]</w:t>
      </w:r>
      <w:r w:rsidRPr="00E227D5">
        <w:rPr>
          <w:rFonts w:cs="Times"/>
          <w:noProof/>
          <w:szCs w:val="24"/>
        </w:rPr>
        <w:tab/>
        <w:t xml:space="preserve">X.-W. Fu, Z.-M. Liao, J.-X. Zhou, Y.-B. Zhou, H.-C. Wu, R. Zhang, G. Jing, J. Xu, X. Wu, W. Guo, and D. Yu, “Strain dependent resistance in chemical vapor deposition grown graphene,” </w:t>
      </w:r>
      <w:r w:rsidRPr="00E227D5">
        <w:rPr>
          <w:rFonts w:cs="Times"/>
          <w:i/>
          <w:iCs/>
          <w:noProof/>
          <w:szCs w:val="24"/>
        </w:rPr>
        <w:t>Appl. Phys. Lett.</w:t>
      </w:r>
      <w:r w:rsidRPr="00E227D5">
        <w:rPr>
          <w:rFonts w:cs="Times"/>
          <w:noProof/>
          <w:szCs w:val="24"/>
        </w:rPr>
        <w:t>, vol. 99, no. 21, p. 213107, Nov.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[176]</w:t>
      </w:r>
      <w:r w:rsidRPr="00E227D5">
        <w:rPr>
          <w:rFonts w:cs="Times"/>
          <w:noProof/>
          <w:szCs w:val="24"/>
        </w:rPr>
        <w:tab/>
        <w:t xml:space="preserve">M. Darwish, D. Saha, J. Malen, and J. A. Weldon, “Processing - Induced Strain in Dual - Gated Graphene FETs,” </w:t>
      </w:r>
      <w:r w:rsidRPr="00E227D5">
        <w:rPr>
          <w:rFonts w:cs="Times"/>
          <w:i/>
          <w:iCs/>
          <w:noProof/>
          <w:szCs w:val="24"/>
        </w:rPr>
        <w:t>IEEE Nano</w:t>
      </w:r>
      <w:r w:rsidRPr="00E227D5">
        <w:rPr>
          <w:rFonts w:cs="Times"/>
          <w:noProof/>
          <w:szCs w:val="24"/>
        </w:rPr>
        <w:t>,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[177]</w:t>
      </w:r>
      <w:r w:rsidRPr="00E227D5">
        <w:rPr>
          <w:rFonts w:cs="Times"/>
          <w:noProof/>
          <w:szCs w:val="24"/>
        </w:rPr>
        <w:tab/>
        <w:t xml:space="preserve">S. Furber, S. Temple, and A. Brown, “High-performance computing for systems of spiking neurons,” </w:t>
      </w:r>
      <w:r w:rsidRPr="00E227D5">
        <w:rPr>
          <w:rFonts w:cs="Times"/>
          <w:i/>
          <w:iCs/>
          <w:noProof/>
          <w:szCs w:val="24"/>
        </w:rPr>
        <w:t>AISB06 Work. GC5 Archit. Brain Mind</w:t>
      </w:r>
      <w:r w:rsidRPr="00E227D5">
        <w:rPr>
          <w:rFonts w:cs="Times"/>
          <w:noProof/>
          <w:szCs w:val="24"/>
        </w:rPr>
        <w:t>, vol. 2, pp. 29–36,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[178]</w:t>
      </w:r>
      <w:r w:rsidRPr="00E227D5">
        <w:rPr>
          <w:rFonts w:cs="Times"/>
          <w:noProof/>
          <w:szCs w:val="24"/>
        </w:rPr>
        <w:tab/>
        <w:t xml:space="preserve">S. Datta, N. Shukla, M. Cotter, A. Parihar, and A. Raychowdhury, “Neuro Inspired Computing with Coupled Relaxation Oscillators,” </w:t>
      </w:r>
      <w:r w:rsidRPr="00E227D5">
        <w:rPr>
          <w:rFonts w:cs="Times"/>
          <w:i/>
          <w:iCs/>
          <w:noProof/>
          <w:szCs w:val="24"/>
        </w:rPr>
        <w:t>Proc. 51st Annu. Des. Autom. Conf. Des. Autom. Conf. - DAC ’14</w:t>
      </w:r>
      <w:r w:rsidRPr="00E227D5">
        <w:rPr>
          <w:rFonts w:cs="Times"/>
          <w:noProof/>
          <w:szCs w:val="24"/>
        </w:rPr>
        <w:t>, pp. 1–6,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[179]</w:t>
      </w:r>
      <w:r w:rsidRPr="00E227D5">
        <w:rPr>
          <w:rFonts w:cs="Times"/>
          <w:noProof/>
          <w:szCs w:val="24"/>
        </w:rPr>
        <w:tab/>
        <w:t xml:space="preserve">A. Calimera, E. Macii, and M. Poncino, “The Human Brain Project and neuromorphic computing,” </w:t>
      </w:r>
      <w:r w:rsidRPr="00E227D5">
        <w:rPr>
          <w:rFonts w:cs="Times"/>
          <w:i/>
          <w:iCs/>
          <w:noProof/>
          <w:szCs w:val="24"/>
        </w:rPr>
        <w:t>Funct. Neurol.</w:t>
      </w:r>
      <w:r w:rsidRPr="00E227D5">
        <w:rPr>
          <w:rFonts w:cs="Times"/>
          <w:noProof/>
          <w:szCs w:val="24"/>
        </w:rPr>
        <w:t>, vol. 28, no. 3, pp. 191–196, Jan.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[180]</w:t>
      </w:r>
      <w:r w:rsidRPr="00E227D5">
        <w:rPr>
          <w:rFonts w:cs="Times"/>
          <w:noProof/>
          <w:szCs w:val="24"/>
        </w:rPr>
        <w:tab/>
        <w:t xml:space="preserve">C. D. Wright, P. Hosseini, and J. A. V. Diosdado, “Beyond von-Neumann Computing with Nanoscale Phase-Change Memory Devices,” </w:t>
      </w:r>
      <w:r w:rsidRPr="00E227D5">
        <w:rPr>
          <w:rFonts w:cs="Times"/>
          <w:i/>
          <w:iCs/>
          <w:noProof/>
          <w:szCs w:val="24"/>
        </w:rPr>
        <w:t>Adv. Funct. Mater.</w:t>
      </w:r>
      <w:r w:rsidRPr="00E227D5">
        <w:rPr>
          <w:rFonts w:cs="Times"/>
          <w:noProof/>
          <w:szCs w:val="24"/>
        </w:rPr>
        <w:t>, vol. 23, no. 18, pp. 2248–2254, May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[181]</w:t>
      </w:r>
      <w:r w:rsidRPr="00E227D5">
        <w:rPr>
          <w:rFonts w:cs="Times"/>
          <w:noProof/>
          <w:szCs w:val="24"/>
        </w:rPr>
        <w:tab/>
        <w:t xml:space="preserve">K. Roy, M. Sharad, D. Fan, and K. Yogendra, “Brain-inspired computing with spin torque devices,” </w:t>
      </w:r>
      <w:r w:rsidRPr="00E227D5">
        <w:rPr>
          <w:rFonts w:cs="Times"/>
          <w:i/>
          <w:iCs/>
          <w:noProof/>
          <w:szCs w:val="24"/>
        </w:rPr>
        <w:t>Des. Autom. Test Eur. Conf. Exhib. (DATE), 2014</w:t>
      </w:r>
      <w:r w:rsidRPr="00E227D5">
        <w:rPr>
          <w:rFonts w:cs="Times"/>
          <w:noProof/>
          <w:szCs w:val="24"/>
        </w:rPr>
        <w:t>, pp. 1–6,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[182]</w:t>
      </w:r>
      <w:r w:rsidRPr="00E227D5">
        <w:rPr>
          <w:rFonts w:cs="Times"/>
          <w:noProof/>
          <w:szCs w:val="24"/>
        </w:rPr>
        <w:tab/>
        <w:t xml:space="preserve">M. Suri, D. Querlioz, O. Bichler, G. Palma, E. Vianello, D. Vuillaume, C. Gamrat, and B. Desalvo, “Bio-inspired stochastic computing using binary CBRAM synapses,” </w:t>
      </w:r>
      <w:r w:rsidRPr="00E227D5">
        <w:rPr>
          <w:rFonts w:cs="Times"/>
          <w:i/>
          <w:iCs/>
          <w:noProof/>
          <w:szCs w:val="24"/>
        </w:rPr>
        <w:t>IEEE Trans. Electron Devices</w:t>
      </w:r>
      <w:r w:rsidRPr="00E227D5">
        <w:rPr>
          <w:rFonts w:cs="Times"/>
          <w:noProof/>
          <w:szCs w:val="24"/>
        </w:rPr>
        <w:t>, vol. 60, no. 7, pp. 2402–2409,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[183]</w:t>
      </w:r>
      <w:r w:rsidRPr="00E227D5">
        <w:rPr>
          <w:rFonts w:cs="Times"/>
          <w:noProof/>
          <w:szCs w:val="24"/>
        </w:rPr>
        <w:tab/>
        <w:t xml:space="preserve">G. Indiveri, E. Chicca, and R. Douglas, “A VLSI Array of Low-Power Spiking Neurons and Bistable Synapses With Spike-Timing Dependent Plasticity,” </w:t>
      </w:r>
      <w:r w:rsidRPr="00E227D5">
        <w:rPr>
          <w:rFonts w:cs="Times"/>
          <w:i/>
          <w:iCs/>
          <w:noProof/>
          <w:szCs w:val="24"/>
        </w:rPr>
        <w:t>IEEE Trans. Neural Networks</w:t>
      </w:r>
      <w:r w:rsidRPr="00E227D5">
        <w:rPr>
          <w:rFonts w:cs="Times"/>
          <w:noProof/>
          <w:szCs w:val="24"/>
        </w:rPr>
        <w:t>, vol. 17, no. 1, pp. 211–221, Jan.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[184]</w:t>
      </w:r>
      <w:r w:rsidRPr="00E227D5">
        <w:rPr>
          <w:rFonts w:cs="Times"/>
          <w:noProof/>
          <w:szCs w:val="24"/>
        </w:rPr>
        <w:tab/>
        <w:t xml:space="preserve">K. D. Cantley, A. Subramaniam, H. J. Stiegler, R. a. Chapman, and E. M. Vogel, “Spike timing-dependent synaptic plasticity using memristors and nano-crystalline silicon TFT memories,” </w:t>
      </w:r>
      <w:r w:rsidRPr="00E227D5">
        <w:rPr>
          <w:rFonts w:cs="Times"/>
          <w:i/>
          <w:iCs/>
          <w:noProof/>
          <w:szCs w:val="24"/>
        </w:rPr>
        <w:t>Proc. IEEE Conf. Nanotechnol.</w:t>
      </w:r>
      <w:r w:rsidRPr="00E227D5">
        <w:rPr>
          <w:rFonts w:cs="Times"/>
          <w:noProof/>
          <w:szCs w:val="24"/>
        </w:rPr>
        <w:t>, pp. 421–425,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[185]</w:t>
      </w:r>
      <w:r w:rsidRPr="00E227D5">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E227D5">
        <w:rPr>
          <w:rFonts w:cs="Times"/>
          <w:i/>
          <w:iCs/>
          <w:noProof/>
          <w:szCs w:val="24"/>
        </w:rPr>
        <w:t>Front. Neurosci.</w:t>
      </w:r>
      <w:r w:rsidRPr="00E227D5">
        <w:rPr>
          <w:rFonts w:cs="Times"/>
          <w:noProof/>
          <w:szCs w:val="24"/>
        </w:rPr>
        <w:t>, vol. 6, p. 90, Jan.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[186]</w:t>
      </w:r>
      <w:r w:rsidRPr="00E227D5">
        <w:rPr>
          <w:rFonts w:cs="Times"/>
          <w:noProof/>
          <w:szCs w:val="24"/>
        </w:rPr>
        <w:tab/>
        <w:t xml:space="preserve">S. Yu, Y. Wu, R. Jeyasingh, D. Kuzum, and H. S. P. Wong, “An electronic synapse device based on metal oxide resistive switching memory for neuromorphic computation,” </w:t>
      </w:r>
      <w:r w:rsidRPr="00E227D5">
        <w:rPr>
          <w:rFonts w:cs="Times"/>
          <w:i/>
          <w:iCs/>
          <w:noProof/>
          <w:szCs w:val="24"/>
        </w:rPr>
        <w:t>IEEE Trans. Electron Devices</w:t>
      </w:r>
      <w:r w:rsidRPr="00E227D5">
        <w:rPr>
          <w:rFonts w:cs="Times"/>
          <w:noProof/>
          <w:szCs w:val="24"/>
        </w:rPr>
        <w:t>, vol. 58, no. 8, pp. 2729–2737,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[187]</w:t>
      </w:r>
      <w:r w:rsidRPr="00E227D5">
        <w:rPr>
          <w:rFonts w:cs="Times"/>
          <w:noProof/>
          <w:szCs w:val="24"/>
        </w:rPr>
        <w:tab/>
        <w:t xml:space="preserve">D. J. Amit and G. Mongillo, “Spike-driven synaptic dynamics generating working memory states.,” </w:t>
      </w:r>
      <w:r w:rsidRPr="00E227D5">
        <w:rPr>
          <w:rFonts w:cs="Times"/>
          <w:i/>
          <w:iCs/>
          <w:noProof/>
          <w:szCs w:val="24"/>
        </w:rPr>
        <w:t>Neural Comput.</w:t>
      </w:r>
      <w:r w:rsidRPr="00E227D5">
        <w:rPr>
          <w:rFonts w:cs="Times"/>
          <w:noProof/>
          <w:szCs w:val="24"/>
        </w:rPr>
        <w:t>, vol. 15, no. 3, pp. 565–96, 2003.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[188]</w:t>
      </w:r>
      <w:r w:rsidRPr="00E227D5">
        <w:rPr>
          <w:rFonts w:cs="Times"/>
          <w:noProof/>
          <w:szCs w:val="24"/>
        </w:rPr>
        <w:tab/>
        <w:t xml:space="preserve">S. Moradi and G. Indiveri, “An event-based neural network architecture with an asynchronous programmable synaptic memory,” </w:t>
      </w:r>
      <w:r w:rsidRPr="00E227D5">
        <w:rPr>
          <w:rFonts w:cs="Times"/>
          <w:i/>
          <w:iCs/>
          <w:noProof/>
          <w:szCs w:val="24"/>
        </w:rPr>
        <w:t>IEEE Trans. Biomed. Circuits Syst.</w:t>
      </w:r>
      <w:r w:rsidRPr="00E227D5">
        <w:rPr>
          <w:rFonts w:cs="Times"/>
          <w:noProof/>
          <w:szCs w:val="24"/>
        </w:rPr>
        <w:t>, vol. 8, no. 1, pp. 98–107,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[189]</w:t>
      </w:r>
      <w:r w:rsidRPr="00E227D5">
        <w:rPr>
          <w:rFonts w:cs="Times"/>
          <w:noProof/>
          <w:szCs w:val="24"/>
        </w:rPr>
        <w:tab/>
        <w:t xml:space="preserve">T. Dowrick, S. Hall, L. McDaid, O. Buiu, and P. Kelly, “A Biologically Plausible Neuron Circuit,” in </w:t>
      </w:r>
      <w:r w:rsidRPr="00E227D5">
        <w:rPr>
          <w:rFonts w:cs="Times"/>
          <w:i/>
          <w:iCs/>
          <w:noProof/>
          <w:szCs w:val="24"/>
        </w:rPr>
        <w:t>2007 International Joint Conference on Neural Networks</w:t>
      </w:r>
      <w:r w:rsidRPr="00E227D5">
        <w:rPr>
          <w:rFonts w:cs="Times"/>
          <w:noProof/>
          <w:szCs w:val="24"/>
        </w:rPr>
        <w:t>, 2007, pp. 715–719.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[190]</w:t>
      </w:r>
      <w:r w:rsidRPr="00E227D5">
        <w:rPr>
          <w:rFonts w:cs="Times"/>
          <w:noProof/>
          <w:szCs w:val="24"/>
        </w:rPr>
        <w:tab/>
        <w:t xml:space="preserve">T. Cabaret, L. Fillaud, B. Jousselme, J.-O. Klein, and V. Derycke, “Electro-grafted organic memristors: Properties and prospects for artificial neural networks based on STDP,” in </w:t>
      </w:r>
      <w:r w:rsidRPr="00E227D5">
        <w:rPr>
          <w:rFonts w:cs="Times"/>
          <w:i/>
          <w:iCs/>
          <w:noProof/>
          <w:szCs w:val="24"/>
        </w:rPr>
        <w:t>14th IEEE International Conference on Nanotechnology</w:t>
      </w:r>
      <w:r w:rsidRPr="00E227D5">
        <w:rPr>
          <w:rFonts w:cs="Times"/>
          <w:noProof/>
          <w:szCs w:val="24"/>
        </w:rPr>
        <w:t>, 2014, pp. 499–504.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[191]</w:t>
      </w:r>
      <w:r w:rsidRPr="00E227D5">
        <w:rPr>
          <w:rFonts w:cs="Times"/>
          <w:noProof/>
          <w:szCs w:val="24"/>
        </w:rPr>
        <w:tab/>
        <w:t>S. Fusi, “Spike-Driven Synaptic Plasticity : Theory , Simulation , VLSI,” vol. 2258, pp. 2227–2258, 2000.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[192]</w:t>
      </w:r>
      <w:r w:rsidRPr="00E227D5">
        <w:rPr>
          <w:rFonts w:cs="Times"/>
          <w:noProof/>
          <w:szCs w:val="24"/>
        </w:rPr>
        <w:tab/>
        <w:t xml:space="preserve"> a Joubert, B. Belhadj, O. Temam, and R. H{’e}liot, “Hardware Spiking Neurons Design: Analog or Digital?,” </w:t>
      </w:r>
      <w:r w:rsidRPr="00E227D5">
        <w:rPr>
          <w:rFonts w:cs="Times"/>
          <w:i/>
          <w:iCs/>
          <w:noProof/>
          <w:szCs w:val="24"/>
        </w:rPr>
        <w:t>Int. Jt. Conf. Neural Networks</w:t>
      </w:r>
      <w:r w:rsidRPr="00E227D5">
        <w:rPr>
          <w:rFonts w:cs="Times"/>
          <w:noProof/>
          <w:szCs w:val="24"/>
        </w:rPr>
        <w: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[193]</w:t>
      </w:r>
      <w:r w:rsidRPr="00E227D5">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E227D5">
        <w:rPr>
          <w:rFonts w:cs="Times"/>
          <w:i/>
          <w:iCs/>
          <w:noProof/>
          <w:szCs w:val="24"/>
        </w:rPr>
        <w:t>Front. Neurosci.</w:t>
      </w:r>
      <w:r w:rsidRPr="00E227D5">
        <w:rPr>
          <w:rFonts w:cs="Times"/>
          <w:noProof/>
          <w:szCs w:val="24"/>
        </w:rPr>
        <w:t>, vol. 5, no. MAY, pp. 1–23,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[194]</w:t>
      </w:r>
      <w:r w:rsidRPr="00E227D5">
        <w:rPr>
          <w:rFonts w:cs="Times"/>
          <w:noProof/>
          <w:szCs w:val="24"/>
        </w:rPr>
        <w:tab/>
        <w:t xml:space="preserve">W. Maass, “Networks of spiking neurons: The third generation of neural network models,” </w:t>
      </w:r>
      <w:r w:rsidRPr="00E227D5">
        <w:rPr>
          <w:rFonts w:cs="Times"/>
          <w:i/>
          <w:iCs/>
          <w:noProof/>
          <w:szCs w:val="24"/>
        </w:rPr>
        <w:t>Neural Networks</w:t>
      </w:r>
      <w:r w:rsidRPr="00E227D5">
        <w:rPr>
          <w:rFonts w:cs="Times"/>
          <w:noProof/>
          <w:szCs w:val="24"/>
        </w:rPr>
        <w:t>, vol. 10, no. 9, pp. 1659–1671, 1997.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[195]</w:t>
      </w:r>
      <w:r w:rsidRPr="00E227D5">
        <w:rPr>
          <w:rFonts w:cs="Times"/>
          <w:noProof/>
          <w:szCs w:val="24"/>
        </w:rPr>
        <w:tab/>
        <w:t xml:space="preserve">F. C. Hoppensteadt and E. M. Izhikevich, “Pattern recognition via synchronization in phase-locked loop neural networks,” </w:t>
      </w:r>
      <w:r w:rsidRPr="00E227D5">
        <w:rPr>
          <w:rFonts w:cs="Times"/>
          <w:i/>
          <w:iCs/>
          <w:noProof/>
          <w:szCs w:val="24"/>
        </w:rPr>
        <w:t>IEEE Trans. Neural Networks</w:t>
      </w:r>
      <w:r w:rsidRPr="00E227D5">
        <w:rPr>
          <w:rFonts w:cs="Times"/>
          <w:noProof/>
          <w:szCs w:val="24"/>
        </w:rPr>
        <w:t>, vol. 11, no. 3, pp. 734–738, 2000.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[196]</w:t>
      </w:r>
      <w:r w:rsidRPr="00E227D5">
        <w:rPr>
          <w:rFonts w:cs="Times"/>
          <w:noProof/>
          <w:szCs w:val="24"/>
        </w:rPr>
        <w:tab/>
        <w:t xml:space="preserve">B. Linares-Barranco, E. Sanchez-Sinencio, A. Rodriguez-Vazquez, and J. L. Huertas, “A CMOS implementation of FitzHugh-Nagumo neuron model,” </w:t>
      </w:r>
      <w:r w:rsidRPr="00E227D5">
        <w:rPr>
          <w:rFonts w:cs="Times"/>
          <w:i/>
          <w:iCs/>
          <w:noProof/>
          <w:szCs w:val="24"/>
        </w:rPr>
        <w:t>IEEE J. Solid-State Circuits</w:t>
      </w:r>
      <w:r w:rsidRPr="00E227D5">
        <w:rPr>
          <w:rFonts w:cs="Times"/>
          <w:noProof/>
          <w:szCs w:val="24"/>
        </w:rPr>
        <w:t>, vol. 26, no. 7, pp. 956–965, Jul. 1991.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[197]</w:t>
      </w:r>
      <w:r w:rsidRPr="00E227D5">
        <w:rPr>
          <w:rFonts w:cs="Times"/>
          <w:noProof/>
          <w:szCs w:val="24"/>
        </w:rPr>
        <w:tab/>
        <w:t xml:space="preserve">L. O. Chua and L. Yang, “Cellular neural networks: theory,” </w:t>
      </w:r>
      <w:r w:rsidRPr="00E227D5">
        <w:rPr>
          <w:rFonts w:cs="Times"/>
          <w:i/>
          <w:iCs/>
          <w:noProof/>
          <w:szCs w:val="24"/>
        </w:rPr>
        <w:t>IEEE Trans. Circuits Syst.</w:t>
      </w:r>
      <w:r w:rsidRPr="00E227D5">
        <w:rPr>
          <w:rFonts w:cs="Times"/>
          <w:noProof/>
          <w:szCs w:val="24"/>
        </w:rPr>
        <w:t>, vol. 35, no. 10, pp. 1257–1272, 1988.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[198]</w:t>
      </w:r>
      <w:r w:rsidRPr="00E227D5">
        <w:rPr>
          <w:rFonts w:cs="Times"/>
          <w:noProof/>
          <w:szCs w:val="24"/>
        </w:rPr>
        <w:tab/>
        <w:t xml:space="preserve">L. O. Chua and L. Yang, “Cellular neural networks: Applications.,” </w:t>
      </w:r>
      <w:r w:rsidRPr="00E227D5">
        <w:rPr>
          <w:rFonts w:cs="Times"/>
          <w:i/>
          <w:iCs/>
          <w:noProof/>
          <w:szCs w:val="24"/>
        </w:rPr>
        <w:t>IEEE Trans. circuits Syst.</w:t>
      </w:r>
      <w:r w:rsidRPr="00E227D5">
        <w:rPr>
          <w:rFonts w:cs="Times"/>
          <w:noProof/>
          <w:szCs w:val="24"/>
        </w:rPr>
        <w:t>, vol. 35, no. 10, pp. 1273–1290, 1988.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[199]</w:t>
      </w:r>
      <w:r w:rsidRPr="00E227D5">
        <w:rPr>
          <w:rFonts w:cs="Times"/>
          <w:noProof/>
          <w:szCs w:val="24"/>
        </w:rPr>
        <w:tab/>
        <w:t xml:space="preserve">J. M. Cruz and L. O. Chua, “A 16 × 16 Cellular Neural Network Universal Chip: The First Complete Single-Chip Dynamic Computer Array with Distributed Memory and with Gray-Scale Input-Output,” </w:t>
      </w:r>
      <w:r w:rsidRPr="00E227D5">
        <w:rPr>
          <w:rFonts w:cs="Times"/>
          <w:i/>
          <w:iCs/>
          <w:noProof/>
          <w:szCs w:val="24"/>
        </w:rPr>
        <w:t>Analog Integr. Circuits Signal Process.</w:t>
      </w:r>
      <w:r w:rsidRPr="00E227D5">
        <w:rPr>
          <w:rFonts w:cs="Times"/>
          <w:noProof/>
          <w:szCs w:val="24"/>
        </w:rPr>
        <w:t>, vol. 15, no. 3, pp. 227–237, 1998.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[200]</w:t>
      </w:r>
      <w:r w:rsidRPr="00E227D5">
        <w:rPr>
          <w:rFonts w:cs="Times"/>
          <w:noProof/>
          <w:szCs w:val="24"/>
        </w:rPr>
        <w:tab/>
        <w:t xml:space="preserve">R. Yoo, H. Lee, K. Chow, and H. Lee, “Constructing a Non-Linear Model with Neural Networks for Workload Characterization,” </w:t>
      </w:r>
      <w:r w:rsidRPr="00E227D5">
        <w:rPr>
          <w:rFonts w:cs="Times"/>
          <w:i/>
          <w:iCs/>
          <w:noProof/>
          <w:szCs w:val="24"/>
        </w:rPr>
        <w:t>2006 IEEE Int. Symp. Workload Charact.</w:t>
      </w:r>
      <w:r w:rsidRPr="00E227D5">
        <w:rPr>
          <w:rFonts w:cs="Times"/>
          <w:noProof/>
          <w:szCs w:val="24"/>
        </w:rPr>
        <w:t>, pp. 150–159,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[201]</w:t>
      </w:r>
      <w:r w:rsidRPr="00E227D5">
        <w:rPr>
          <w:rFonts w:cs="Times"/>
          <w:noProof/>
          <w:szCs w:val="24"/>
        </w:rPr>
        <w:tab/>
        <w:t xml:space="preserve">P. Kinget and M. S. J. Steyaert, “A programmable analog cellular neural network CMOS chip for high speed image processing,” </w:t>
      </w:r>
      <w:r w:rsidRPr="00E227D5">
        <w:rPr>
          <w:rFonts w:cs="Times"/>
          <w:i/>
          <w:iCs/>
          <w:noProof/>
          <w:szCs w:val="24"/>
        </w:rPr>
        <w:t>IEEE J. Solid-State Circuits</w:t>
      </w:r>
      <w:r w:rsidRPr="00E227D5">
        <w:rPr>
          <w:rFonts w:cs="Times"/>
          <w:noProof/>
          <w:szCs w:val="24"/>
        </w:rPr>
        <w:t>, vol. 30, no. 3, pp. 235–243, Mar. 1995.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[202]</w:t>
      </w:r>
      <w:r w:rsidRPr="00E227D5">
        <w:rPr>
          <w:rFonts w:cs="Times"/>
          <w:noProof/>
          <w:szCs w:val="24"/>
        </w:rPr>
        <w:tab/>
        <w:t xml:space="preserve">S. Kim, W. Lepkowski, T. J. Thornton, and B. Bakkaloglu, “Analog image recognition arrays design by using co-fabricated MOSFET and MESFETs on a 0.25 lm SOS process,” </w:t>
      </w:r>
      <w:r w:rsidRPr="00E227D5">
        <w:rPr>
          <w:rFonts w:cs="Times"/>
          <w:i/>
          <w:iCs/>
          <w:noProof/>
          <w:szCs w:val="24"/>
        </w:rPr>
        <w:t>Analog Integr. Circuits Signal Process.</w:t>
      </w:r>
      <w:r w:rsidRPr="00E227D5">
        <w:rPr>
          <w:rFonts w:cs="Times"/>
          <w:noProof/>
          <w:szCs w:val="24"/>
        </w:rPr>
        <w:t>, vol. 72, pp. 485–494,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[203]</w:t>
      </w:r>
      <w:r w:rsidRPr="00E227D5">
        <w:rPr>
          <w:rFonts w:cs="Times"/>
          <w:noProof/>
          <w:szCs w:val="24"/>
        </w:rPr>
        <w:tab/>
        <w:t xml:space="preserve">A. F. Young and P. Kim, “Quantum interference and Klein tunnelling in graphene heterojunctions,” </w:t>
      </w:r>
      <w:r w:rsidRPr="00E227D5">
        <w:rPr>
          <w:rFonts w:cs="Times"/>
          <w:i/>
          <w:iCs/>
          <w:noProof/>
          <w:szCs w:val="24"/>
        </w:rPr>
        <w:t>Nat. Phys.</w:t>
      </w:r>
      <w:r w:rsidRPr="00E227D5">
        <w:rPr>
          <w:rFonts w:cs="Times"/>
          <w:noProof/>
          <w:szCs w:val="24"/>
        </w:rPr>
        <w:t>, vol. 5, no. 3, pp. 222–226, Feb.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[204]</w:t>
      </w:r>
      <w:r w:rsidRPr="00E227D5">
        <w:rPr>
          <w:rFonts w:cs="Times"/>
          <w:noProof/>
          <w:szCs w:val="24"/>
        </w:rPr>
        <w:tab/>
        <w:t xml:space="preserve">T. C. Carusone, D. Johns, and K. W. Martin, </w:t>
      </w:r>
      <w:r w:rsidRPr="00E227D5">
        <w:rPr>
          <w:rFonts w:cs="Times"/>
          <w:i/>
          <w:iCs/>
          <w:noProof/>
          <w:szCs w:val="24"/>
        </w:rPr>
        <w:t>Analog Integrated Circuit Design</w:t>
      </w:r>
      <w:r w:rsidRPr="00E227D5">
        <w:rPr>
          <w:rFonts w:cs="Times"/>
          <w:noProof/>
          <w:szCs w:val="24"/>
        </w:rPr>
        <w:t>, 2nd ed. John Wiley and Sons.,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[205]</w:t>
      </w:r>
      <w:r w:rsidRPr="00E227D5">
        <w:rPr>
          <w:rFonts w:cs="Times"/>
          <w:noProof/>
          <w:szCs w:val="24"/>
        </w:rPr>
        <w:tab/>
        <w:t xml:space="preserve">M. Han, B. Özyilmaz, Y. Zhang, and P. Kim, “Energy Band-Gap Engineering of Graphene Nanoribbons,” </w:t>
      </w:r>
      <w:r w:rsidRPr="00E227D5">
        <w:rPr>
          <w:rFonts w:cs="Times"/>
          <w:i/>
          <w:iCs/>
          <w:noProof/>
          <w:szCs w:val="24"/>
        </w:rPr>
        <w:t>Phys. Rev. Lett.</w:t>
      </w:r>
      <w:r w:rsidRPr="00E227D5">
        <w:rPr>
          <w:rFonts w:cs="Times"/>
          <w:noProof/>
          <w:szCs w:val="24"/>
        </w:rPr>
        <w:t>, vol. 98, no. 20, p. 206805, May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[206]</w:t>
      </w:r>
      <w:r w:rsidRPr="00E227D5">
        <w:rPr>
          <w:rFonts w:cs="Times"/>
          <w:noProof/>
          <w:szCs w:val="24"/>
        </w:rPr>
        <w:tab/>
        <w:t xml:space="preserve">P. Merolla, J. Arthur, F. Akopyan, N. Imam, R. Manohar, and D. S. Modha, “A digital neurosynaptic core using embedded crossbar memory with 45pJ per spike in 45nm,” in </w:t>
      </w:r>
      <w:r w:rsidRPr="00E227D5">
        <w:rPr>
          <w:rFonts w:cs="Times"/>
          <w:i/>
          <w:iCs/>
          <w:noProof/>
          <w:szCs w:val="24"/>
        </w:rPr>
        <w:t>2011 IEEE Custom Integrated Circuits Conference (CICC)</w:t>
      </w:r>
      <w:r w:rsidRPr="00E227D5">
        <w:rPr>
          <w:rFonts w:cs="Times"/>
          <w:noProof/>
          <w:szCs w:val="24"/>
        </w:rPr>
        <w:t>, 2011,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[207]</w:t>
      </w:r>
      <w:r w:rsidRPr="00E227D5">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E227D5">
        <w:rPr>
          <w:rFonts w:cs="Times"/>
          <w:i/>
          <w:iCs/>
          <w:noProof/>
          <w:szCs w:val="24"/>
        </w:rPr>
        <w:t>Tech. Dig. - Int. Electron Devices Meet. IEDM</w:t>
      </w:r>
      <w:r w:rsidRPr="00E227D5">
        <w:rPr>
          <w:rFonts w:cs="Times"/>
          <w:noProof/>
          <w:szCs w:val="24"/>
        </w:rPr>
        <w:t>, pp. 235–238,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[208]</w:t>
      </w:r>
      <w:r w:rsidRPr="00E227D5">
        <w:rPr>
          <w:rFonts w:cs="Times"/>
          <w:noProof/>
          <w:szCs w:val="24"/>
        </w:rPr>
        <w:tab/>
        <w:t xml:space="preserve">S. Yu, D. Kuzum, and H.-S. P. Wong, “Design considerations of synaptic device for neuromorphic computing,” in </w:t>
      </w:r>
      <w:r w:rsidRPr="00E227D5">
        <w:rPr>
          <w:rFonts w:cs="Times"/>
          <w:i/>
          <w:iCs/>
          <w:noProof/>
          <w:szCs w:val="24"/>
        </w:rPr>
        <w:t>2014 IEEE International Symposium on Circuits and Systems (ISCAS)</w:t>
      </w:r>
      <w:r w:rsidRPr="00E227D5">
        <w:rPr>
          <w:rFonts w:cs="Times"/>
          <w:noProof/>
          <w:szCs w:val="24"/>
        </w:rPr>
        <w:t>, 2014, pp. 1062–1065.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[209]</w:t>
      </w:r>
      <w:r w:rsidRPr="00E227D5">
        <w:rPr>
          <w:rFonts w:cs="Times"/>
          <w:noProof/>
          <w:szCs w:val="24"/>
        </w:rPr>
        <w:tab/>
        <w:t xml:space="preserve">V. Calayir and L. Pileggi, “All-magnetic analog associative memory,” in </w:t>
      </w:r>
      <w:r w:rsidRPr="00E227D5">
        <w:rPr>
          <w:rFonts w:cs="Times"/>
          <w:i/>
          <w:iCs/>
          <w:noProof/>
          <w:szCs w:val="24"/>
        </w:rPr>
        <w:t>2013 IEEE 11th International New Circuits and Systems Conference (NEWCAS)</w:t>
      </w:r>
      <w:r w:rsidRPr="00E227D5">
        <w:rPr>
          <w:rFonts w:cs="Times"/>
          <w:noProof/>
          <w:szCs w:val="24"/>
        </w:rPr>
        <w:t>, 2013,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[210]</w:t>
      </w:r>
      <w:r w:rsidRPr="00E227D5">
        <w:rPr>
          <w:rFonts w:cs="Times"/>
          <w:noProof/>
          <w:szCs w:val="24"/>
        </w:rPr>
        <w:tab/>
        <w:t xml:space="preserve">V. Calayir, T. Jackson, A. Tazzoli, G. Piazza, and L. Pileggi, “Neurocomputing and associative memories based on ovenized aluminum nitride resonators,” in </w:t>
      </w:r>
      <w:r w:rsidRPr="00E227D5">
        <w:rPr>
          <w:rFonts w:cs="Times"/>
          <w:i/>
          <w:iCs/>
          <w:noProof/>
          <w:szCs w:val="24"/>
        </w:rPr>
        <w:t>The 2013 International Joint Conference on Neural Networks (IJCNN)</w:t>
      </w:r>
      <w:r w:rsidRPr="00E227D5">
        <w:rPr>
          <w:rFonts w:cs="Times"/>
          <w:noProof/>
          <w:szCs w:val="24"/>
        </w:rPr>
        <w:t>, 2013, pp. 1–8.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[211]</w:t>
      </w:r>
      <w:r w:rsidRPr="00E227D5">
        <w:rPr>
          <w:rFonts w:cs="Times"/>
          <w:noProof/>
          <w:szCs w:val="24"/>
        </w:rPr>
        <w:tab/>
        <w:t xml:space="preserve">G. Moddel, Z. Zhu, S. Grover, and S. Joshi, “Ultrahigh speed graphene diode with reversible polarity,” </w:t>
      </w:r>
      <w:r w:rsidRPr="00E227D5">
        <w:rPr>
          <w:rFonts w:cs="Times"/>
          <w:i/>
          <w:iCs/>
          <w:noProof/>
          <w:szCs w:val="24"/>
        </w:rPr>
        <w:t>Solid State Commun.</w:t>
      </w:r>
      <w:r w:rsidRPr="00E227D5">
        <w:rPr>
          <w:rFonts w:cs="Times"/>
          <w:noProof/>
          <w:szCs w:val="24"/>
        </w:rPr>
        <w:t>, vol. 152, no. 19, pp. 1842–1845, Oct.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[212]</w:t>
      </w:r>
      <w:r w:rsidRPr="00E227D5">
        <w:rPr>
          <w:rFonts w:cs="Times"/>
          <w:noProof/>
          <w:szCs w:val="24"/>
        </w:rPr>
        <w:tab/>
        <w:t xml:space="preserve">D. Dragoman and M. Dragoman, “Geometrically induced rectification in two-dimensional ballistic nanodevices,” </w:t>
      </w:r>
      <w:r w:rsidRPr="00E227D5">
        <w:rPr>
          <w:rFonts w:cs="Times"/>
          <w:i/>
          <w:iCs/>
          <w:noProof/>
          <w:szCs w:val="24"/>
        </w:rPr>
        <w:t>J. Phys. D. Appl. Phys.</w:t>
      </w:r>
      <w:r w:rsidRPr="00E227D5">
        <w:rPr>
          <w:rFonts w:cs="Times"/>
          <w:noProof/>
          <w:szCs w:val="24"/>
        </w:rPr>
        <w:t>, vol. 46, no. 5, p. 55306, Feb.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[213]</w:t>
      </w:r>
      <w:r w:rsidRPr="00E227D5">
        <w:rPr>
          <w:rFonts w:cs="Times"/>
          <w:noProof/>
          <w:szCs w:val="24"/>
        </w:rPr>
        <w:tab/>
        <w:t xml:space="preserve">Z. Zhu, S. Joshi, S. Grover, and G. Moddel, “Graphene geometric diodes for terahertz rectennas,” </w:t>
      </w:r>
      <w:r w:rsidRPr="00E227D5">
        <w:rPr>
          <w:rFonts w:cs="Times"/>
          <w:i/>
          <w:iCs/>
          <w:noProof/>
          <w:szCs w:val="24"/>
        </w:rPr>
        <w:t>J. Phys. D. Appl. Phys.</w:t>
      </w:r>
      <w:r w:rsidRPr="00E227D5">
        <w:rPr>
          <w:rFonts w:cs="Times"/>
          <w:noProof/>
          <w:szCs w:val="24"/>
        </w:rPr>
        <w:t>, vol. 46, no. 18, p. 185101, May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[214]</w:t>
      </w:r>
      <w:r w:rsidRPr="00E227D5">
        <w:rPr>
          <w:rFonts w:cs="Times"/>
          <w:noProof/>
          <w:szCs w:val="24"/>
        </w:rPr>
        <w:tab/>
        <w:t xml:space="preserve">Z. F. Wang, Q. Li, Q. W. Shi, X. Wang, J. G. Hou, H. Zheng, and J. Chen, “Ballistic rectification in a Z-shaped graphene nanoribbon junction,” </w:t>
      </w:r>
      <w:r w:rsidRPr="00E227D5">
        <w:rPr>
          <w:rFonts w:cs="Times"/>
          <w:i/>
          <w:iCs/>
          <w:noProof/>
          <w:szCs w:val="24"/>
        </w:rPr>
        <w:t>Appl. Phys. Lett.</w:t>
      </w:r>
      <w:r w:rsidRPr="00E227D5">
        <w:rPr>
          <w:rFonts w:cs="Times"/>
          <w:noProof/>
          <w:szCs w:val="24"/>
        </w:rPr>
        <w:t>, vol. 92, no. 13, p. 133119,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[215]</w:t>
      </w:r>
      <w:r w:rsidRPr="00E227D5">
        <w:rPr>
          <w:rFonts w:cs="Times"/>
          <w:noProof/>
          <w:szCs w:val="24"/>
        </w:rPr>
        <w:tab/>
        <w:t xml:space="preserve">D. Dragoman, M. Dragoman, and R. Plana, “Graphene-based ultrafast diode,” </w:t>
      </w:r>
      <w:r w:rsidRPr="00E227D5">
        <w:rPr>
          <w:rFonts w:cs="Times"/>
          <w:i/>
          <w:iCs/>
          <w:noProof/>
          <w:szCs w:val="24"/>
        </w:rPr>
        <w:t>J. Appl. Phys.</w:t>
      </w:r>
      <w:r w:rsidRPr="00E227D5">
        <w:rPr>
          <w:rFonts w:cs="Times"/>
          <w:noProof/>
          <w:szCs w:val="24"/>
        </w:rPr>
        <w:t>, vol. 108, no. 8, p. 84316,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[216]</w:t>
      </w:r>
      <w:r w:rsidRPr="00E227D5">
        <w:rPr>
          <w:rFonts w:cs="Times"/>
          <w:noProof/>
          <w:szCs w:val="24"/>
        </w:rPr>
        <w:tab/>
        <w:t xml:space="preserve">G. Auton, R. K. Kumar, E. Hill, and A. Song, “Graphene Triangular Ballistic Rectifier: Fabrication and Characterisation,” </w:t>
      </w:r>
      <w:r w:rsidRPr="00E227D5">
        <w:rPr>
          <w:rFonts w:cs="Times"/>
          <w:i/>
          <w:iCs/>
          <w:noProof/>
          <w:szCs w:val="24"/>
        </w:rPr>
        <w:t>J. Electron. Mater.</w:t>
      </w:r>
      <w:r w:rsidRPr="00E227D5">
        <w:rPr>
          <w:rFonts w:cs="Times"/>
          <w:noProof/>
          <w:szCs w:val="24"/>
        </w:rPr>
        <w:t>, Sep.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[217]</w:t>
      </w:r>
      <w:r w:rsidRPr="00E227D5">
        <w:rPr>
          <w:rFonts w:cs="Times"/>
          <w:noProof/>
          <w:szCs w:val="24"/>
        </w:rPr>
        <w:tab/>
        <w:t xml:space="preserve">K. Nagashio, T. Yamashita, T. Nishimura, K. Kita, and A. Toriumi, “Electrical transport properties of graphene on SiO2 with specific surface structures,” </w:t>
      </w:r>
      <w:r w:rsidRPr="00E227D5">
        <w:rPr>
          <w:rFonts w:cs="Times"/>
          <w:i/>
          <w:iCs/>
          <w:noProof/>
          <w:szCs w:val="24"/>
        </w:rPr>
        <w:t>J. Appl. Phys.</w:t>
      </w:r>
      <w:r w:rsidRPr="00E227D5">
        <w:rPr>
          <w:rFonts w:cs="Times"/>
          <w:noProof/>
          <w:szCs w:val="24"/>
        </w:rPr>
        <w:t>, vol. 110, no. 2,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[218]</w:t>
      </w:r>
      <w:r w:rsidRPr="00E227D5">
        <w:rPr>
          <w:rFonts w:cs="Times"/>
          <w:noProof/>
          <w:szCs w:val="24"/>
        </w:rPr>
        <w:tab/>
        <w:t xml:space="preserve">V. Tenace, A. Calimera, E. Macii, and M. Poncino, “Pass-XNOR logic: A new logic style for P-N junction based graphene circuits,” in </w:t>
      </w:r>
      <w:r w:rsidRPr="00E227D5">
        <w:rPr>
          <w:rFonts w:cs="Times"/>
          <w:i/>
          <w:iCs/>
          <w:noProof/>
          <w:szCs w:val="24"/>
        </w:rPr>
        <w:t>Design, Automation &amp; Test in Europe Conference &amp; Exhibition (DATE), 2014</w:t>
      </w:r>
      <w:r w:rsidRPr="00E227D5">
        <w:rPr>
          <w:rFonts w:cs="Times"/>
          <w:noProof/>
          <w:szCs w:val="24"/>
        </w:rPr>
        <w:t>, 2014,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[219]</w:t>
      </w:r>
      <w:r w:rsidRPr="00E227D5">
        <w:rPr>
          <w:rFonts w:cs="Times"/>
          <w:noProof/>
          <w:szCs w:val="24"/>
        </w:rPr>
        <w:tab/>
        <w:t xml:space="preserve">S. Tanachutiwat, J. U. Lee, W. Wang, and C. Y. Sung, “Reconfigurable multi-function logic based on graphene P-N junctions,” in </w:t>
      </w:r>
      <w:r w:rsidRPr="00E227D5">
        <w:rPr>
          <w:rFonts w:cs="Times"/>
          <w:i/>
          <w:iCs/>
          <w:noProof/>
          <w:szCs w:val="24"/>
        </w:rPr>
        <w:t>Proceedings of the 47th Design Automation Conference on - DAC ’10</w:t>
      </w:r>
      <w:r w:rsidRPr="00E227D5">
        <w:rPr>
          <w:rFonts w:cs="Times"/>
          <w:noProof/>
          <w:szCs w:val="24"/>
        </w:rPr>
        <w:t>, 2010, p. 883.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[220]</w:t>
      </w:r>
      <w:r w:rsidRPr="00E227D5">
        <w:rPr>
          <w:rFonts w:cs="Times"/>
          <w:noProof/>
          <w:szCs w:val="24"/>
        </w:rPr>
        <w:tab/>
        <w:t xml:space="preserve">C. Pan and A. Naeemi, “Device- and system-level performance modeling for graphene P-N junction logic,” in </w:t>
      </w:r>
      <w:r w:rsidRPr="00E227D5">
        <w:rPr>
          <w:rFonts w:cs="Times"/>
          <w:i/>
          <w:iCs/>
          <w:noProof/>
          <w:szCs w:val="24"/>
        </w:rPr>
        <w:t xml:space="preserve">Thirteenth International Symposium on Quality Electronic Design </w:t>
      </w:r>
      <w:r w:rsidRPr="00E227D5">
        <w:rPr>
          <w:rFonts w:cs="Times"/>
          <w:i/>
          <w:iCs/>
          <w:noProof/>
          <w:szCs w:val="24"/>
        </w:rPr>
        <w:lastRenderedPageBreak/>
        <w:t>(ISQED)</w:t>
      </w:r>
      <w:r w:rsidRPr="00E227D5">
        <w:rPr>
          <w:rFonts w:cs="Times"/>
          <w:noProof/>
          <w:szCs w:val="24"/>
        </w:rPr>
        <w:t>, 2012, pp. 262–269.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[221]</w:t>
      </w:r>
      <w:r w:rsidRPr="00E227D5">
        <w:rPr>
          <w:rFonts w:cs="Times"/>
          <w:noProof/>
          <w:szCs w:val="24"/>
        </w:rPr>
        <w:tab/>
        <w:t xml:space="preserve">V. Cheianov and V. Fal’ko, “Selective transmission of Dirac electrons and ballistic magnetoresistance of n-p junctions in graphene,” </w:t>
      </w:r>
      <w:r w:rsidRPr="00E227D5">
        <w:rPr>
          <w:rFonts w:cs="Times"/>
          <w:i/>
          <w:iCs/>
          <w:noProof/>
          <w:szCs w:val="24"/>
        </w:rPr>
        <w:t>Phys. Rev. B</w:t>
      </w:r>
      <w:r w:rsidRPr="00E227D5">
        <w:rPr>
          <w:rFonts w:cs="Times"/>
          <w:noProof/>
          <w:szCs w:val="24"/>
        </w:rPr>
        <w:t>, vol. 74, no. 4, p. 41403, Jul.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[222]</w:t>
      </w:r>
      <w:r w:rsidRPr="00E227D5">
        <w:rPr>
          <w:rFonts w:cs="Times"/>
          <w:noProof/>
          <w:szCs w:val="24"/>
        </w:rPr>
        <w:tab/>
        <w:t xml:space="preserve">S. Miryala, A. Calimera, E. Macii, and M. Poncino, “Delay model for reconfigurable logic gates based on graphene PN-junctions,” in </w:t>
      </w:r>
      <w:r w:rsidRPr="00E227D5">
        <w:rPr>
          <w:rFonts w:cs="Times"/>
          <w:i/>
          <w:iCs/>
          <w:noProof/>
          <w:szCs w:val="24"/>
        </w:rPr>
        <w:t>Proceedings of the 23rd ACM international conference on Great lakes symposium on VLSI - GLSVLSI ’13</w:t>
      </w:r>
      <w:r w:rsidRPr="00E227D5">
        <w:rPr>
          <w:rFonts w:cs="Times"/>
          <w:noProof/>
          <w:szCs w:val="24"/>
        </w:rPr>
        <w:t>, 2013, vol. 2, no. 1, p. 227.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[223]</w:t>
      </w:r>
      <w:r w:rsidRPr="00E227D5">
        <w:rPr>
          <w:rFonts w:cs="Times"/>
          <w:noProof/>
          <w:szCs w:val="24"/>
        </w:rPr>
        <w:tab/>
        <w:t xml:space="preserve">S. Miryala, A. Calimera, E. Macii, and M. Poncino, “Power modeling and characterization of Graphene-based logic gates,” in </w:t>
      </w:r>
      <w:r w:rsidRPr="00E227D5">
        <w:rPr>
          <w:rFonts w:cs="Times"/>
          <w:i/>
          <w:iCs/>
          <w:noProof/>
          <w:szCs w:val="24"/>
        </w:rPr>
        <w:t>2013 23rd International Workshop on Power and Timing Modeling, Optimization and Simulation (PATMOS)</w:t>
      </w:r>
      <w:r w:rsidRPr="00E227D5">
        <w:rPr>
          <w:rFonts w:cs="Times"/>
          <w:noProof/>
          <w:szCs w:val="24"/>
        </w:rPr>
        <w:t>, 2013, pp. 223–226.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[224]</w:t>
      </w:r>
      <w:r w:rsidRPr="00E227D5">
        <w:rPr>
          <w:rFonts w:cs="Times"/>
          <w:noProof/>
          <w:szCs w:val="24"/>
        </w:rPr>
        <w:tab/>
        <w:t xml:space="preserve">B. Huard, J. Sulpizio, N. Stander, K. Todd, B. Yang, and D. Goldhaber-Gordon, “Transport Measurements Across a Tunable Potential Barrier in Graphene,” </w:t>
      </w:r>
      <w:r w:rsidRPr="00E227D5">
        <w:rPr>
          <w:rFonts w:cs="Times"/>
          <w:i/>
          <w:iCs/>
          <w:noProof/>
          <w:szCs w:val="24"/>
        </w:rPr>
        <w:t>Phys. Rev. Lett.</w:t>
      </w:r>
      <w:r w:rsidRPr="00E227D5">
        <w:rPr>
          <w:rFonts w:cs="Times"/>
          <w:noProof/>
          <w:szCs w:val="24"/>
        </w:rPr>
        <w:t>, vol. 98, no. 23, p. 236803, Jun.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[225]</w:t>
      </w:r>
      <w:r w:rsidRPr="00E227D5">
        <w:rPr>
          <w:rFonts w:cs="Times"/>
          <w:noProof/>
          <w:szCs w:val="24"/>
        </w:rPr>
        <w:tab/>
        <w:t xml:space="preserve">M. M. Elahi and A. W. Ghosh, “Current saturation and steep switching in graphene PN junctions using angle-dependent scattering,” in </w:t>
      </w:r>
      <w:r w:rsidRPr="00E227D5">
        <w:rPr>
          <w:rFonts w:cs="Times"/>
          <w:i/>
          <w:iCs/>
          <w:noProof/>
          <w:szCs w:val="24"/>
        </w:rPr>
        <w:t>2016 74th Annual Device Research Conference (DRC)</w:t>
      </w:r>
      <w:r w:rsidRPr="00E227D5">
        <w:rPr>
          <w:rFonts w:cs="Times"/>
          <w:noProof/>
          <w:szCs w:val="24"/>
        </w:rPr>
        <w:t>, 2016, vol. 56, no. 3, pp. 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[226]</w:t>
      </w:r>
      <w:r w:rsidRPr="00E227D5">
        <w:rPr>
          <w:rFonts w:cs="Times"/>
          <w:noProof/>
          <w:szCs w:val="24"/>
        </w:rPr>
        <w:tab/>
        <w:t xml:space="preserve">S. Datta, </w:t>
      </w:r>
      <w:r w:rsidRPr="00E227D5">
        <w:rPr>
          <w:rFonts w:cs="Times"/>
          <w:i/>
          <w:iCs/>
          <w:noProof/>
          <w:szCs w:val="24"/>
        </w:rPr>
        <w:t>Electronic Transport in Mesoscopic Systems</w:t>
      </w:r>
      <w:r w:rsidRPr="00E227D5">
        <w:rPr>
          <w:rFonts w:cs="Times"/>
          <w:noProof/>
          <w:szCs w:val="24"/>
        </w:rPr>
        <w:t>. Cambridge University Press, 1997.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[227]</w:t>
      </w:r>
      <w:r w:rsidRPr="00E227D5">
        <w:rPr>
          <w:rFonts w:cs="Times"/>
          <w:noProof/>
          <w:szCs w:val="24"/>
        </w:rPr>
        <w:tab/>
        <w:t xml:space="preserve">S. Datta, </w:t>
      </w:r>
      <w:r w:rsidRPr="00E227D5">
        <w:rPr>
          <w:rFonts w:cs="Times"/>
          <w:i/>
          <w:iCs/>
          <w:noProof/>
          <w:szCs w:val="24"/>
        </w:rPr>
        <w:t>Quantum Transport: Atom to Transistor</w:t>
      </w:r>
      <w:r w:rsidRPr="00E227D5">
        <w:rPr>
          <w:rFonts w:cs="Times"/>
          <w:noProof/>
          <w:szCs w:val="24"/>
        </w:rPr>
        <w:t>, 2nd ed. Cambridge University Press, 2005.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[228]</w:t>
      </w:r>
      <w:r w:rsidRPr="00E227D5">
        <w:rPr>
          <w:rFonts w:cs="Times"/>
          <w:noProof/>
          <w:szCs w:val="24"/>
        </w:rPr>
        <w:tab/>
        <w:t xml:space="preserve">M. P. Anantram, M. S. Lundstrom, and D. E. Nikonov, “Modeling of Nanoscale Devices,” </w:t>
      </w:r>
      <w:r w:rsidRPr="00E227D5">
        <w:rPr>
          <w:rFonts w:cs="Times"/>
          <w:i/>
          <w:iCs/>
          <w:noProof/>
          <w:szCs w:val="24"/>
        </w:rPr>
        <w:t>Proc. IEEE</w:t>
      </w:r>
      <w:r w:rsidRPr="00E227D5">
        <w:rPr>
          <w:rFonts w:cs="Times"/>
          <w:noProof/>
          <w:szCs w:val="24"/>
        </w:rPr>
        <w:t>, vol. 96, no. 9, pp. 1511–1550, Sep.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[229]</w:t>
      </w:r>
      <w:r w:rsidRPr="00E227D5">
        <w:rPr>
          <w:rFonts w:cs="Times"/>
          <w:noProof/>
          <w:szCs w:val="24"/>
        </w:rPr>
        <w:tab/>
        <w:t xml:space="preserve">V. Adamyan and V. Zavalniuk, “Phonons in graphene with point defects.,” </w:t>
      </w:r>
      <w:r w:rsidRPr="00E227D5">
        <w:rPr>
          <w:rFonts w:cs="Times"/>
          <w:i/>
          <w:iCs/>
          <w:noProof/>
          <w:szCs w:val="24"/>
        </w:rPr>
        <w:t>J. Phys. Condens. Matter</w:t>
      </w:r>
      <w:r w:rsidRPr="00E227D5">
        <w:rPr>
          <w:rFonts w:cs="Times"/>
          <w:noProof/>
          <w:szCs w:val="24"/>
        </w:rPr>
        <w:t>, vol. 23, no. 1, p. 15402,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[230]</w:t>
      </w:r>
      <w:r w:rsidRPr="00E227D5">
        <w:rPr>
          <w:rFonts w:cs="Times"/>
          <w:noProof/>
          <w:szCs w:val="24"/>
        </w:rPr>
        <w:tab/>
        <w:t xml:space="preserve">K. S. Novoselov, V. I. Fal′ko, L. Colombo, P. R. Gellert, M. G. Schwab, and K. Kim, “A roadmap for graphene,” </w:t>
      </w:r>
      <w:r w:rsidRPr="00E227D5">
        <w:rPr>
          <w:rFonts w:cs="Times"/>
          <w:i/>
          <w:iCs/>
          <w:noProof/>
          <w:szCs w:val="24"/>
        </w:rPr>
        <w:t>Nature</w:t>
      </w:r>
      <w:r w:rsidRPr="00E227D5">
        <w:rPr>
          <w:rFonts w:cs="Times"/>
          <w:noProof/>
          <w:szCs w:val="24"/>
        </w:rPr>
        <w:t>, vol. 490, no. 7419, pp. 192–200,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[231]</w:t>
      </w:r>
      <w:r w:rsidRPr="00E227D5">
        <w:rPr>
          <w:rFonts w:cs="Times"/>
          <w:noProof/>
          <w:szCs w:val="24"/>
        </w:rPr>
        <w:tab/>
        <w:t xml:space="preserve">F. A. Mas’ud, H. Cho, T. Lee, H. Rho, T. H. Seo, and M. J. Kim, “Domain size engineering of CVD graphene and its influence on physical properties,” </w:t>
      </w:r>
      <w:r w:rsidRPr="00E227D5">
        <w:rPr>
          <w:rFonts w:cs="Times"/>
          <w:i/>
          <w:iCs/>
          <w:noProof/>
          <w:szCs w:val="24"/>
        </w:rPr>
        <w:t>J. Phys. D. Appl. Phys.</w:t>
      </w:r>
      <w:r w:rsidRPr="00E227D5">
        <w:rPr>
          <w:rFonts w:cs="Times"/>
          <w:noProof/>
          <w:szCs w:val="24"/>
        </w:rPr>
        <w:t xml:space="preserve">, vol. 49, </w:t>
      </w:r>
      <w:r w:rsidRPr="00E227D5">
        <w:rPr>
          <w:rFonts w:cs="Times"/>
          <w:noProof/>
          <w:szCs w:val="24"/>
        </w:rPr>
        <w:lastRenderedPageBreak/>
        <w:t>no. 20, p. 205504,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[232]</w:t>
      </w:r>
      <w:r w:rsidRPr="00E227D5">
        <w:rPr>
          <w:rFonts w:cs="Times"/>
          <w:noProof/>
          <w:szCs w:val="24"/>
        </w:rPr>
        <w:tab/>
        <w:t xml:space="preserve">P.-A. Haddad, D. Flandre, and J.-P. Raskin, “A Quasi-Static Model of Silicon Substrate Effects in Graphene Field Effect Transistors,” </w:t>
      </w:r>
      <w:r w:rsidRPr="00E227D5">
        <w:rPr>
          <w:rFonts w:cs="Times"/>
          <w:i/>
          <w:iCs/>
          <w:noProof/>
          <w:szCs w:val="24"/>
        </w:rPr>
        <w:t>IEEE Electron Device Lett.</w:t>
      </w:r>
      <w:r w:rsidRPr="00E227D5">
        <w:rPr>
          <w:rFonts w:cs="Times"/>
          <w:noProof/>
          <w:szCs w:val="24"/>
        </w:rPr>
        <w:t>, vol. 3106, no. X, pp. 1–1,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[233]</w:t>
      </w:r>
      <w:r w:rsidRPr="00E227D5">
        <w:rPr>
          <w:rFonts w:cs="Times"/>
          <w:noProof/>
          <w:szCs w:val="24"/>
        </w:rPr>
        <w:tab/>
        <w:t xml:space="preserve">F. Cervantes-Sodi, G. Csányi, S. Piscanec, and A. C. Ferrari, “Electronic properties of chemically modified graphene ribbons,” </w:t>
      </w:r>
      <w:r w:rsidRPr="00E227D5">
        <w:rPr>
          <w:rFonts w:cs="Times"/>
          <w:i/>
          <w:iCs/>
          <w:noProof/>
          <w:szCs w:val="24"/>
        </w:rPr>
        <w:t>Phys. status solidi</w:t>
      </w:r>
      <w:r w:rsidRPr="00E227D5">
        <w:rPr>
          <w:rFonts w:cs="Times"/>
          <w:noProof/>
          <w:szCs w:val="24"/>
        </w:rPr>
        <w:t>, vol. 245, no. 10, pp. 2068–2071, Oct.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[234]</w:t>
      </w:r>
      <w:r w:rsidRPr="00E227D5">
        <w:rPr>
          <w:rFonts w:cs="Times"/>
          <w:noProof/>
          <w:szCs w:val="24"/>
        </w:rPr>
        <w:tab/>
        <w:t xml:space="preserve">B. Özyilmaz, P. Jarillo-Herrero, D. Efetov, D. Abanin, L. Levitov, and P. Kim, “Electronic Transport and Quantum Hall Effect in Bipolar Graphene p-n-p Junctions,” </w:t>
      </w:r>
      <w:r w:rsidRPr="00E227D5">
        <w:rPr>
          <w:rFonts w:cs="Times"/>
          <w:i/>
          <w:iCs/>
          <w:noProof/>
          <w:szCs w:val="24"/>
        </w:rPr>
        <w:t>Phys. Rev. Lett.</w:t>
      </w:r>
      <w:r w:rsidRPr="00E227D5">
        <w:rPr>
          <w:rFonts w:cs="Times"/>
          <w:noProof/>
          <w:szCs w:val="24"/>
        </w:rPr>
        <w:t>, vol. 99, no. 16, p. 166804, Oct.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[235]</w:t>
      </w:r>
      <w:r w:rsidRPr="00E227D5">
        <w:rPr>
          <w:rFonts w:cs="Times"/>
          <w:noProof/>
          <w:szCs w:val="24"/>
        </w:rPr>
        <w:tab/>
        <w:t xml:space="preserve">M. Acik and Y. J. Chabal, “Nature of Graphene Edges: A Review,” </w:t>
      </w:r>
      <w:r w:rsidRPr="00E227D5">
        <w:rPr>
          <w:rFonts w:cs="Times"/>
          <w:i/>
          <w:iCs/>
          <w:noProof/>
          <w:szCs w:val="24"/>
        </w:rPr>
        <w:t>Jpn. J. Appl. Phys.</w:t>
      </w:r>
      <w:r w:rsidRPr="00E227D5">
        <w:rPr>
          <w:rFonts w:cs="Times"/>
          <w:noProof/>
          <w:szCs w:val="24"/>
        </w:rPr>
        <w:t>, vol. 50, no. 7, p. 70101, Jul.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[236]</w:t>
      </w:r>
      <w:r w:rsidRPr="00E227D5">
        <w:rPr>
          <w:rFonts w:cs="Times"/>
          <w:noProof/>
          <w:szCs w:val="24"/>
        </w:rPr>
        <w:tab/>
        <w:t xml:space="preserve">U. Briskot, M. Schütt, I. V. Gornyi, M. Titov, B. N. Narozhny, and A. D. Mirlin, “Collision-dominated nonlinear hydrodynamics in graphene,” </w:t>
      </w:r>
      <w:r w:rsidRPr="00E227D5">
        <w:rPr>
          <w:rFonts w:cs="Times"/>
          <w:i/>
          <w:iCs/>
          <w:noProof/>
          <w:szCs w:val="24"/>
        </w:rPr>
        <w:t>Phys. Rev. B</w:t>
      </w:r>
      <w:r w:rsidRPr="00E227D5">
        <w:rPr>
          <w:rFonts w:cs="Times"/>
          <w:noProof/>
          <w:szCs w:val="24"/>
        </w:rPr>
        <w:t>, vol. 92, no. 11, p. 115426, Sep.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[237]</w:t>
      </w:r>
      <w:r w:rsidRPr="00E227D5">
        <w:rPr>
          <w:rFonts w:cs="Times"/>
          <w:noProof/>
          <w:szCs w:val="24"/>
        </w:rPr>
        <w:tab/>
        <w:t xml:space="preserve">Z. Hu, D. Prasad Sinha, J. Ung Lee, and M. Liehr, “Substrate dielectric effects on graphene field effect transistors,” </w:t>
      </w:r>
      <w:r w:rsidRPr="00E227D5">
        <w:rPr>
          <w:rFonts w:cs="Times"/>
          <w:i/>
          <w:iCs/>
          <w:noProof/>
          <w:szCs w:val="24"/>
        </w:rPr>
        <w:t>J. Appl. Phys.</w:t>
      </w:r>
      <w:r w:rsidRPr="00E227D5">
        <w:rPr>
          <w:rFonts w:cs="Times"/>
          <w:noProof/>
          <w:szCs w:val="24"/>
        </w:rPr>
        <w:t>, vol. 115, no. 19, p. 194507, May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[238]</w:t>
      </w:r>
      <w:r w:rsidRPr="00E227D5">
        <w:rPr>
          <w:rFonts w:cs="Times"/>
          <w:noProof/>
          <w:szCs w:val="24"/>
        </w:rPr>
        <w:tab/>
        <w:t xml:space="preserve">V. E. Calado, S.-E. Zhu, S. Goswami, Q. Xu, K. Watanabe, T. Taniguchi, G. C. A. M. Janssen, and L. M. K. Vandersypen, “Ballistic transport in graphene grown by chemical vapor deposition,” </w:t>
      </w:r>
      <w:r w:rsidRPr="00E227D5">
        <w:rPr>
          <w:rFonts w:cs="Times"/>
          <w:i/>
          <w:iCs/>
          <w:noProof/>
          <w:szCs w:val="24"/>
        </w:rPr>
        <w:t>Appl. Phys. Lett.</w:t>
      </w:r>
      <w:r w:rsidRPr="00E227D5">
        <w:rPr>
          <w:rFonts w:cs="Times"/>
          <w:noProof/>
          <w:szCs w:val="24"/>
        </w:rPr>
        <w:t>, vol. 104, no. 2, p. 23103,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[239]</w:t>
      </w:r>
      <w:r w:rsidRPr="00E227D5">
        <w:rPr>
          <w:rFonts w:cs="Times"/>
          <w:noProof/>
          <w:szCs w:val="24"/>
        </w:rPr>
        <w:tab/>
        <w:t xml:space="preserve">T. Stauber, N. Peres, and F. Guinea, “Electronic transport in graphene: A semiclassical approach including midgap states,” </w:t>
      </w:r>
      <w:r w:rsidRPr="00E227D5">
        <w:rPr>
          <w:rFonts w:cs="Times"/>
          <w:i/>
          <w:iCs/>
          <w:noProof/>
          <w:szCs w:val="24"/>
        </w:rPr>
        <w:t>Phys. Rev. B</w:t>
      </w:r>
      <w:r w:rsidRPr="00E227D5">
        <w:rPr>
          <w:rFonts w:cs="Times"/>
          <w:noProof/>
          <w:szCs w:val="24"/>
        </w:rPr>
        <w:t>, vol. 76, no. 20, p. 205423, Nov.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[240]</w:t>
      </w:r>
      <w:r w:rsidRPr="00E227D5">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E227D5">
        <w:rPr>
          <w:rFonts w:cs="Times"/>
          <w:i/>
          <w:iCs/>
          <w:noProof/>
          <w:szCs w:val="24"/>
        </w:rPr>
        <w:t>Phys. Rev. B - Condens. Matter Mater. Phys.</w:t>
      </w:r>
      <w:r w:rsidRPr="00E227D5">
        <w:rPr>
          <w:rFonts w:cs="Times"/>
          <w:noProof/>
          <w:szCs w:val="24"/>
        </w:rPr>
        <w:t>, vol. 80, no. 8, pp. 1–5,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[241]</w:t>
      </w:r>
      <w:r w:rsidRPr="00E227D5">
        <w:rPr>
          <w:rFonts w:cs="Times"/>
          <w:noProof/>
          <w:szCs w:val="24"/>
        </w:rPr>
        <w:tab/>
        <w:t xml:space="preserve">M. J. Martin, C. Couso, and R. Rengel, “Velocity and momentum fluctuations in suspended </w:t>
      </w:r>
      <w:r w:rsidRPr="00E227D5">
        <w:rPr>
          <w:rFonts w:cs="Times"/>
          <w:noProof/>
          <w:szCs w:val="24"/>
        </w:rPr>
        <w:lastRenderedPageBreak/>
        <w:t xml:space="preserve">monolayer graphene,” in </w:t>
      </w:r>
      <w:r w:rsidRPr="00E227D5">
        <w:rPr>
          <w:rFonts w:cs="Times"/>
          <w:i/>
          <w:iCs/>
          <w:noProof/>
          <w:szCs w:val="24"/>
        </w:rPr>
        <w:t>2013 22nd International Conference on Noise and Fluctuations (ICNF)</w:t>
      </w:r>
      <w:r w:rsidRPr="00E227D5">
        <w:rPr>
          <w:rFonts w:cs="Times"/>
          <w:noProof/>
          <w:szCs w:val="24"/>
        </w:rPr>
        <w:t>, 2013,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[242]</w:t>
      </w:r>
      <w:r w:rsidRPr="00E227D5">
        <w:rPr>
          <w:rFonts w:cs="Times"/>
          <w:noProof/>
          <w:szCs w:val="24"/>
        </w:rPr>
        <w:tab/>
        <w:t xml:space="preserve">R. Rengel, C. Couso, and M. J. Martin, “A Monte Carlo Study of electron transport in suspended monolayer graphene,” in </w:t>
      </w:r>
      <w:r w:rsidRPr="00E227D5">
        <w:rPr>
          <w:rFonts w:cs="Times"/>
          <w:i/>
          <w:iCs/>
          <w:noProof/>
          <w:szCs w:val="24"/>
        </w:rPr>
        <w:t>2013 Spanish Conference on Electron Devices</w:t>
      </w:r>
      <w:r w:rsidRPr="00E227D5">
        <w:rPr>
          <w:rFonts w:cs="Times"/>
          <w:noProof/>
          <w:szCs w:val="24"/>
        </w:rPr>
        <w:t>, 2013, pp. 175–178.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[243]</w:t>
      </w:r>
      <w:r w:rsidRPr="00E227D5">
        <w:rPr>
          <w:rFonts w:cs="Times"/>
          <w:noProof/>
          <w:szCs w:val="24"/>
        </w:rPr>
        <w:tab/>
        <w:t xml:space="preserve">R. Rengel and M. J. Martín, “Diffusion coefficient, correlation function, and power spectral density of velocity fluctuations in monolayer graphene,” </w:t>
      </w:r>
      <w:r w:rsidRPr="00E227D5">
        <w:rPr>
          <w:rFonts w:cs="Times"/>
          <w:i/>
          <w:iCs/>
          <w:noProof/>
          <w:szCs w:val="24"/>
        </w:rPr>
        <w:t>J. Appl. Phys.</w:t>
      </w:r>
      <w:r w:rsidRPr="00E227D5">
        <w:rPr>
          <w:rFonts w:cs="Times"/>
          <w:noProof/>
          <w:szCs w:val="24"/>
        </w:rPr>
        <w:t>, vol. 114, no. 14, p. 143702,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[244]</w:t>
      </w:r>
      <w:r w:rsidRPr="00E227D5">
        <w:rPr>
          <w:rFonts w:cs="Times"/>
          <w:noProof/>
          <w:szCs w:val="24"/>
        </w:rPr>
        <w:tab/>
        <w:t xml:space="preserve">R. Rengel, J. M. Iglesias, E. Pascual, and M. J. Martin, “Monte Carlo modeling of mobility and microscopic charge transport in supported graphene,” in </w:t>
      </w:r>
      <w:r w:rsidRPr="00E227D5">
        <w:rPr>
          <w:rFonts w:cs="Times"/>
          <w:i/>
          <w:iCs/>
          <w:noProof/>
          <w:szCs w:val="24"/>
        </w:rPr>
        <w:t>2015 10th Spanish Conference on Electron Devices (CDE)</w:t>
      </w:r>
      <w:r w:rsidRPr="00E227D5">
        <w:rPr>
          <w:rFonts w:cs="Times"/>
          <w:noProof/>
          <w:szCs w:val="24"/>
        </w:rPr>
        <w:t>, 2015,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[245]</w:t>
      </w:r>
      <w:r w:rsidRPr="00E227D5">
        <w:rPr>
          <w:rFonts w:cs="Times"/>
          <w:noProof/>
          <w:szCs w:val="24"/>
        </w:rPr>
        <w:tab/>
        <w:t xml:space="preserve">S. Miryala, A. Calimera, M. Poncino, and E. Macii, “Exploration of different implementation styles for graphene-based reconfigurable gates,” in </w:t>
      </w:r>
      <w:r w:rsidRPr="00E227D5">
        <w:rPr>
          <w:rFonts w:cs="Times"/>
          <w:i/>
          <w:iCs/>
          <w:noProof/>
          <w:szCs w:val="24"/>
        </w:rPr>
        <w:t>Proceedings of 2013 International Conference on IC Design &amp; Technology (ICICDT)</w:t>
      </w:r>
      <w:r w:rsidRPr="00E227D5">
        <w:rPr>
          <w:rFonts w:cs="Times"/>
          <w:noProof/>
          <w:szCs w:val="24"/>
        </w:rPr>
        <w:t>, 2013, pp. 21–24.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[246]</w:t>
      </w:r>
      <w:r w:rsidRPr="00E227D5">
        <w:rPr>
          <w:rFonts w:cs="Times"/>
          <w:noProof/>
          <w:szCs w:val="24"/>
        </w:rPr>
        <w:tab/>
        <w:t xml:space="preserve">H. Wang, T. Taychatanapat, A. Hsu, K. Watanabe, T. Taniguchi, P. Jarillo-Herrero, and T. Palacios, “BN/Graphene/BN Transistors for RF Applications,” </w:t>
      </w:r>
      <w:r w:rsidRPr="00E227D5">
        <w:rPr>
          <w:rFonts w:cs="Times"/>
          <w:i/>
          <w:iCs/>
          <w:noProof/>
          <w:szCs w:val="24"/>
        </w:rPr>
        <w:t>IEEE Electron Device Lett.</w:t>
      </w:r>
      <w:r w:rsidRPr="00E227D5">
        <w:rPr>
          <w:rFonts w:cs="Times"/>
          <w:noProof/>
          <w:szCs w:val="24"/>
        </w:rPr>
        <w:t>, vol. 32, no. 9, pp. 1209–1211, Sep.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[247]</w:t>
      </w:r>
      <w:r w:rsidRPr="00E227D5">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E227D5">
        <w:rPr>
          <w:rFonts w:cs="Times"/>
          <w:i/>
          <w:iCs/>
          <w:noProof/>
          <w:szCs w:val="24"/>
        </w:rPr>
        <w:t>Nano Lett.</w:t>
      </w:r>
      <w:r w:rsidRPr="00E227D5">
        <w:rPr>
          <w:rFonts w:cs="Times"/>
          <w:noProof/>
          <w:szCs w:val="24"/>
        </w:rPr>
        <w:t>, vol. 11, no. 6, pp. 2396–2399,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[248]</w:t>
      </w:r>
      <w:r w:rsidRPr="00E227D5">
        <w:rPr>
          <w:rFonts w:cs="Times"/>
          <w:noProof/>
          <w:szCs w:val="24"/>
        </w:rPr>
        <w:tab/>
        <w:t xml:space="preserve">L. Banszerus, M. Schmitz, S. Engels, M. Goldsche, K. Watanabe, T. Taniguchi, B. Beschoten, and C. Stampfer, “Ballistic Transport Exceeding 28 μm in CVD Grown Graphene,” </w:t>
      </w:r>
      <w:r w:rsidRPr="00E227D5">
        <w:rPr>
          <w:rFonts w:cs="Times"/>
          <w:i/>
          <w:iCs/>
          <w:noProof/>
          <w:szCs w:val="24"/>
        </w:rPr>
        <w:t>Nano Lett.</w:t>
      </w:r>
      <w:r w:rsidRPr="00E227D5">
        <w:rPr>
          <w:rFonts w:cs="Times"/>
          <w:noProof/>
          <w:szCs w:val="24"/>
        </w:rPr>
        <w:t>, vol. 16, no. 2, pp. 1387–1391, Feb.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[249]</w:t>
      </w:r>
      <w:r w:rsidRPr="00E227D5">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E227D5">
        <w:rPr>
          <w:rFonts w:cs="Times"/>
          <w:i/>
          <w:iCs/>
          <w:noProof/>
          <w:szCs w:val="24"/>
        </w:rPr>
        <w:t>Science</w:t>
      </w:r>
      <w:r w:rsidRPr="00E227D5">
        <w:rPr>
          <w:rFonts w:cs="Times"/>
          <w:noProof/>
          <w:szCs w:val="24"/>
        </w:rPr>
        <w:t>, vol. 342, no. 6158, pp. 614–7, Nov.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[250]</w:t>
      </w:r>
      <w:r w:rsidRPr="00E227D5">
        <w:rPr>
          <w:rFonts w:cs="Times"/>
          <w:noProof/>
          <w:szCs w:val="24"/>
        </w:rPr>
        <w:tab/>
        <w:t xml:space="preserve">K. Iizuka, </w:t>
      </w:r>
      <w:r w:rsidRPr="00E227D5">
        <w:rPr>
          <w:rFonts w:cs="Times"/>
          <w:i/>
          <w:iCs/>
          <w:noProof/>
          <w:szCs w:val="24"/>
        </w:rPr>
        <w:t>Elements of Photonics</w:t>
      </w:r>
      <w:r w:rsidRPr="00E227D5">
        <w:rPr>
          <w:rFonts w:cs="Times"/>
          <w:noProof/>
          <w:szCs w:val="24"/>
        </w:rPr>
        <w:t>. Wiley-Interscience, 2002.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[251]</w:t>
      </w:r>
      <w:r w:rsidRPr="00E227D5">
        <w:rPr>
          <w:rFonts w:cs="Times"/>
          <w:noProof/>
          <w:szCs w:val="24"/>
        </w:rPr>
        <w:tab/>
        <w:t>L. Zhao and W. Duan, “Klein-tunneling-enhanced directional coupler for Dirac electron wave in graphene,” pp. 1–14, Mar.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[252]</w:t>
      </w:r>
      <w:r w:rsidRPr="00E227D5">
        <w:rPr>
          <w:rFonts w:cs="Times"/>
          <w:noProof/>
          <w:szCs w:val="24"/>
        </w:rPr>
        <w:tab/>
        <w:t xml:space="preserve">M. Luisier and G. Klimeck, “Performance limitations of graphene nanoribbon tunneling FETS due to line edge roughness,” in </w:t>
      </w:r>
      <w:r w:rsidRPr="00E227D5">
        <w:rPr>
          <w:rFonts w:cs="Times"/>
          <w:i/>
          <w:iCs/>
          <w:noProof/>
          <w:szCs w:val="24"/>
        </w:rPr>
        <w:t>2009 Device Research Conference</w:t>
      </w:r>
      <w:r w:rsidRPr="00E227D5">
        <w:rPr>
          <w:rFonts w:cs="Times"/>
          <w:noProof/>
          <w:szCs w:val="24"/>
        </w:rPr>
        <w:t>, 2009, vol. 1, no. 765, pp. 201–202.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[253]</w:t>
      </w:r>
      <w:r w:rsidRPr="00E227D5">
        <w:rPr>
          <w:rFonts w:cs="Times"/>
          <w:noProof/>
          <w:szCs w:val="24"/>
        </w:rPr>
        <w:tab/>
        <w:t xml:space="preserve">V. Kumar, S. Rakheja, and A. Naeemi, “Performance and Energy-per-Bit Modeling of Multilayer Graphene Nanoribbon Conductors,” </w:t>
      </w:r>
      <w:r w:rsidRPr="00E227D5">
        <w:rPr>
          <w:rFonts w:cs="Times"/>
          <w:i/>
          <w:iCs/>
          <w:noProof/>
          <w:szCs w:val="24"/>
        </w:rPr>
        <w:t>IEEE Trans. Electron Devices</w:t>
      </w:r>
      <w:r w:rsidRPr="00E227D5">
        <w:rPr>
          <w:rFonts w:cs="Times"/>
          <w:noProof/>
          <w:szCs w:val="24"/>
        </w:rPr>
        <w:t>, vol. 59, no. 10, pp. 2753–2761, Oct.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[254]</w:t>
      </w:r>
      <w:r w:rsidRPr="00E227D5">
        <w:rPr>
          <w:rFonts w:cs="Times"/>
          <w:noProof/>
          <w:szCs w:val="24"/>
        </w:rPr>
        <w:tab/>
        <w:t xml:space="preserve">Chenyun Pan, R. Baert, I. Ciofi, Z. Tokei, and A. Naeemi, “System-Level Variation Analysis for Interconnection Networks at Sub-10-nm Technology Nodes Using Multiple Patterning Techniques,” </w:t>
      </w:r>
      <w:r w:rsidRPr="00E227D5">
        <w:rPr>
          <w:rFonts w:cs="Times"/>
          <w:i/>
          <w:iCs/>
          <w:noProof/>
          <w:szCs w:val="24"/>
        </w:rPr>
        <w:t>IEEE Trans. Electron Devices</w:t>
      </w:r>
      <w:r w:rsidRPr="00E227D5">
        <w:rPr>
          <w:rFonts w:cs="Times"/>
          <w:noProof/>
          <w:szCs w:val="24"/>
        </w:rPr>
        <w:t>, vol. 62, no. 7, pp. 2071–2077, Jul.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[255]</w:t>
      </w:r>
      <w:r w:rsidRPr="00E227D5">
        <w:rPr>
          <w:rFonts w:cs="Times"/>
          <w:noProof/>
          <w:szCs w:val="24"/>
        </w:rPr>
        <w:tab/>
        <w:t xml:space="preserve">S. Rakheja, V. Kumar, and A. Naeemi, “Evaluation of the Potential Performance of Graphene Nanoribbons as On-Chip Interconnects,” </w:t>
      </w:r>
      <w:r w:rsidRPr="00E227D5">
        <w:rPr>
          <w:rFonts w:cs="Times"/>
          <w:i/>
          <w:iCs/>
          <w:noProof/>
          <w:szCs w:val="24"/>
        </w:rPr>
        <w:t>Proc. IEEE</w:t>
      </w:r>
      <w:r w:rsidRPr="00E227D5">
        <w:rPr>
          <w:rFonts w:cs="Times"/>
          <w:noProof/>
          <w:szCs w:val="24"/>
        </w:rPr>
        <w:t>, vol. 101, no. 7, pp. 1740–1765, Jul.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[256]</w:t>
      </w:r>
      <w:r w:rsidRPr="00E227D5">
        <w:rPr>
          <w:rFonts w:cs="Times"/>
          <w:noProof/>
          <w:szCs w:val="24"/>
        </w:rPr>
        <w:tab/>
        <w:t xml:space="preserve">Chenyun Pan, P. Raghavan, A. Ceyhan, F. Catthoor, Z. Tokei, and A. Naeemi, “Technology/Circuit/System Co-Optimization and Benchmarking for Multilayer Graphene Interconnects at Sub-10-nm Technology Node,” </w:t>
      </w:r>
      <w:r w:rsidRPr="00E227D5">
        <w:rPr>
          <w:rFonts w:cs="Times"/>
          <w:i/>
          <w:iCs/>
          <w:noProof/>
          <w:szCs w:val="24"/>
        </w:rPr>
        <w:t>IEEE Trans. Electron Devices</w:t>
      </w:r>
      <w:r w:rsidRPr="00E227D5">
        <w:rPr>
          <w:rFonts w:cs="Times"/>
          <w:noProof/>
          <w:szCs w:val="24"/>
        </w:rPr>
        <w:t>, vol. 62, no. 5, pp. 1530–1536, May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[257]</w:t>
      </w:r>
      <w:r w:rsidRPr="00E227D5">
        <w:rPr>
          <w:rFonts w:cs="Times"/>
          <w:noProof/>
          <w:szCs w:val="24"/>
        </w:rPr>
        <w:tab/>
        <w:t xml:space="preserve">V. Kumar, S. Rakheja, and A. Naeemi, “Modeling and optimization for multi-layer graphene nanoribbon conductors,” in </w:t>
      </w:r>
      <w:r w:rsidRPr="00E227D5">
        <w:rPr>
          <w:rFonts w:cs="Times"/>
          <w:i/>
          <w:iCs/>
          <w:noProof/>
          <w:szCs w:val="24"/>
        </w:rPr>
        <w:t>2011 IEEE International Interconnect Technology Conference</w:t>
      </w:r>
      <w:r w:rsidRPr="00E227D5">
        <w:rPr>
          <w:rFonts w:cs="Times"/>
          <w:noProof/>
          <w:szCs w:val="24"/>
        </w:rPr>
        <w:t>, 2011, pp. 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[258]</w:t>
      </w:r>
      <w:r w:rsidRPr="00E227D5">
        <w:rPr>
          <w:rFonts w:cs="Times"/>
          <w:noProof/>
          <w:szCs w:val="24"/>
        </w:rPr>
        <w:tab/>
        <w:t xml:space="preserve">V. Kumar and A. Naeemi, “Analytical models for the frequency response of multi-layer graphene nanoribbon interconnects,” in </w:t>
      </w:r>
      <w:r w:rsidRPr="00E227D5">
        <w:rPr>
          <w:rFonts w:cs="Times"/>
          <w:i/>
          <w:iCs/>
          <w:noProof/>
          <w:szCs w:val="24"/>
        </w:rPr>
        <w:t>2012 IEEE International Symposium on Electromagnetic Compatibility</w:t>
      </w:r>
      <w:r w:rsidRPr="00E227D5">
        <w:rPr>
          <w:rFonts w:cs="Times"/>
          <w:noProof/>
          <w:szCs w:val="24"/>
        </w:rPr>
        <w:t>, 2012, vol. 2, pp. 440–445.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[259]</w:t>
      </w:r>
      <w:r w:rsidRPr="00E227D5">
        <w:rPr>
          <w:rFonts w:cs="Times"/>
          <w:noProof/>
          <w:szCs w:val="24"/>
        </w:rPr>
        <w:tab/>
        <w:t xml:space="preserve">V. Kumar, S. Rakheja, and A. Naeemi, “Review of multi-layer graphene nanoribbons for on-chip interconnect applications,” in </w:t>
      </w:r>
      <w:r w:rsidRPr="00E227D5">
        <w:rPr>
          <w:rFonts w:cs="Times"/>
          <w:i/>
          <w:iCs/>
          <w:noProof/>
          <w:szCs w:val="24"/>
        </w:rPr>
        <w:t xml:space="preserve">2013 IEEE International Symposium on </w:t>
      </w:r>
      <w:r w:rsidRPr="00E227D5">
        <w:rPr>
          <w:rFonts w:cs="Times"/>
          <w:i/>
          <w:iCs/>
          <w:noProof/>
          <w:szCs w:val="24"/>
        </w:rPr>
        <w:lastRenderedPageBreak/>
        <w:t>Electromagnetic Compatibility</w:t>
      </w:r>
      <w:r w:rsidRPr="00E227D5">
        <w:rPr>
          <w:rFonts w:cs="Times"/>
          <w:noProof/>
          <w:szCs w:val="24"/>
        </w:rPr>
        <w:t>, 2013, pp. 528–533.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[260]</w:t>
      </w:r>
      <w:r w:rsidRPr="00E227D5">
        <w:rPr>
          <w:rFonts w:cs="Times"/>
          <w:noProof/>
          <w:szCs w:val="24"/>
        </w:rPr>
        <w:tab/>
        <w:t xml:space="preserve">S. C. de la Barrera, Q. Gao, and R. M. Feenstra, “Theory of graphene–insulator–graphene tunnel junctions,” </w:t>
      </w:r>
      <w:r w:rsidRPr="00E227D5">
        <w:rPr>
          <w:rFonts w:cs="Times"/>
          <w:i/>
          <w:iCs/>
          <w:noProof/>
          <w:szCs w:val="24"/>
        </w:rPr>
        <w:t>J. Vac. Sci. Technol. B Microelectron. Nanom. Struct.</w:t>
      </w:r>
      <w:r w:rsidRPr="00E227D5">
        <w:rPr>
          <w:rFonts w:cs="Times"/>
          <w:noProof/>
          <w:szCs w:val="24"/>
        </w:rPr>
        <w:t>, vol. 32, no. 4, p. 04E101, Jul.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[261]</w:t>
      </w:r>
      <w:r w:rsidRPr="00E227D5">
        <w:rPr>
          <w:rFonts w:cs="Times"/>
          <w:noProof/>
          <w:szCs w:val="24"/>
        </w:rPr>
        <w:tab/>
        <w:t xml:space="preserve">R. M. Feenstra, D. Jena, and G. Gu, “Single-particle tunneling in doped graphene-insulator-graphene junctions,” </w:t>
      </w:r>
      <w:r w:rsidRPr="00E227D5">
        <w:rPr>
          <w:rFonts w:cs="Times"/>
          <w:i/>
          <w:iCs/>
          <w:noProof/>
          <w:szCs w:val="24"/>
        </w:rPr>
        <w:t>J. Appl. Phys.</w:t>
      </w:r>
      <w:r w:rsidRPr="00E227D5">
        <w:rPr>
          <w:rFonts w:cs="Times"/>
          <w:noProof/>
          <w:szCs w:val="24"/>
        </w:rPr>
        <w:t>, vol. 111, no. 4, p. 43711,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[262]</w:t>
      </w:r>
      <w:r w:rsidRPr="00E227D5">
        <w:rPr>
          <w:rFonts w:cs="Times"/>
          <w:noProof/>
          <w:szCs w:val="24"/>
        </w:rPr>
        <w:tab/>
        <w:t>A. Ceyhan, “Interconnects for future technology generations - conventional CMOS with copper/low-k and beyond,” Georgia Intitute of Technology,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[263]</w:t>
      </w:r>
      <w:r w:rsidRPr="00E227D5">
        <w:rPr>
          <w:rFonts w:cs="Times"/>
          <w:noProof/>
          <w:szCs w:val="24"/>
        </w:rPr>
        <w:tab/>
        <w:t xml:space="preserve">S. Wang, D. Mao, Z. Jin, S. Peng, D. Zhang, J. Shi, and X. Wang, “A more reliable measurement method for metal/graphene contact resistance,” </w:t>
      </w:r>
      <w:r w:rsidRPr="00E227D5">
        <w:rPr>
          <w:rFonts w:cs="Times"/>
          <w:i/>
          <w:iCs/>
          <w:noProof/>
          <w:szCs w:val="24"/>
        </w:rPr>
        <w:t>Nanotechnology</w:t>
      </w:r>
      <w:r w:rsidRPr="00E227D5">
        <w:rPr>
          <w:rFonts w:cs="Times"/>
          <w:noProof/>
          <w:szCs w:val="24"/>
        </w:rPr>
        <w:t>, vol. 26, no. 40, p. 405706,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[264]</w:t>
      </w:r>
      <w:r w:rsidRPr="00E227D5">
        <w:rPr>
          <w:rFonts w:cs="Times"/>
          <w:noProof/>
          <w:szCs w:val="24"/>
        </w:rPr>
        <w:tab/>
        <w:t xml:space="preserve">F. a Chaves, D. Jiménez, A. a Sagade, W. Kim, J. Riikonen, H. Lipsanen, and D. Neumaier, “A physics-based model of gate-tunable metal–graphene contact resistance benchmarked against experimental data,” </w:t>
      </w:r>
      <w:r w:rsidRPr="00E227D5">
        <w:rPr>
          <w:rFonts w:cs="Times"/>
          <w:i/>
          <w:iCs/>
          <w:noProof/>
          <w:szCs w:val="24"/>
        </w:rPr>
        <w:t>2D Mater.</w:t>
      </w:r>
      <w:r w:rsidRPr="00E227D5">
        <w:rPr>
          <w:rFonts w:cs="Times"/>
          <w:noProof/>
          <w:szCs w:val="24"/>
        </w:rPr>
        <w:t>, vol. 2, no. 2, p. 25006, May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[265]</w:t>
      </w:r>
      <w:r w:rsidRPr="00E227D5">
        <w:rPr>
          <w:rFonts w:cs="Times"/>
          <w:noProof/>
          <w:szCs w:val="24"/>
        </w:rPr>
        <w:tab/>
        <w:t xml:space="preserve">R. Nouchi, T. Saito, and K. Tanigaki, “Observation of negative contact resistances in graphene field-effect transistors,” </w:t>
      </w:r>
      <w:r w:rsidRPr="00E227D5">
        <w:rPr>
          <w:rFonts w:cs="Times"/>
          <w:i/>
          <w:iCs/>
          <w:noProof/>
          <w:szCs w:val="24"/>
        </w:rPr>
        <w:t>J. Appl. Phys.</w:t>
      </w:r>
      <w:r w:rsidRPr="00E227D5">
        <w:rPr>
          <w:rFonts w:cs="Times"/>
          <w:noProof/>
          <w:szCs w:val="24"/>
        </w:rPr>
        <w:t>, vol. 111, no. 8,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[266]</w:t>
      </w:r>
      <w:r w:rsidRPr="00E227D5">
        <w:rPr>
          <w:rFonts w:cs="Times"/>
          <w:noProof/>
          <w:szCs w:val="24"/>
        </w:rPr>
        <w:tab/>
        <w:t xml:space="preserve">J. H. Klootwijk and C. E. Timmering, “Merits and limitations of circular TLM structures for contact resistance determination for novel III-V HBTs,” in </w:t>
      </w:r>
      <w:r w:rsidRPr="00E227D5">
        <w:rPr>
          <w:rFonts w:cs="Times"/>
          <w:i/>
          <w:iCs/>
          <w:noProof/>
          <w:szCs w:val="24"/>
        </w:rPr>
        <w:t>Proceedings of the 2004 International Conference on Microelectronic Test Structures (IEEE Cat. No.04CH37516)</w:t>
      </w:r>
      <w:r w:rsidRPr="00E227D5">
        <w:rPr>
          <w:rFonts w:cs="Times"/>
          <w:noProof/>
          <w:szCs w:val="24"/>
        </w:rPr>
        <w:t>, 2004, vol. 17, no. March, pp. 247–252.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[267]</w:t>
      </w:r>
      <w:r w:rsidRPr="00E227D5">
        <w:rPr>
          <w:rFonts w:cs="Times"/>
          <w:noProof/>
          <w:szCs w:val="24"/>
        </w:rPr>
        <w:tab/>
        <w:t xml:space="preserve">K. Matsumoto, </w:t>
      </w:r>
      <w:r w:rsidRPr="00E227D5">
        <w:rPr>
          <w:rFonts w:cs="Times"/>
          <w:i/>
          <w:iCs/>
          <w:noProof/>
          <w:szCs w:val="24"/>
        </w:rPr>
        <w:t>Frontiers of Graphene and Carbon Nanotubes</w:t>
      </w:r>
      <w:r w:rsidRPr="00E227D5">
        <w:rPr>
          <w:rFonts w:cs="Times"/>
          <w:noProof/>
          <w:szCs w:val="24"/>
        </w:rPr>
        <w:t>.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[268]</w:t>
      </w:r>
      <w:r w:rsidRPr="00E227D5">
        <w:rPr>
          <w:rFonts w:cs="Times"/>
          <w:noProof/>
          <w:szCs w:val="24"/>
        </w:rPr>
        <w:tab/>
        <w:t xml:space="preserve">M. Freitag, H.-Y. Chiu, M. Steiner, V. Perebeinos, and P. Avouris, “Thermal infrared emission from biased graphene.,” </w:t>
      </w:r>
      <w:r w:rsidRPr="00E227D5">
        <w:rPr>
          <w:rFonts w:cs="Times"/>
          <w:i/>
          <w:iCs/>
          <w:noProof/>
          <w:szCs w:val="24"/>
        </w:rPr>
        <w:t>Nat. Nanotechnol.</w:t>
      </w:r>
      <w:r w:rsidRPr="00E227D5">
        <w:rPr>
          <w:rFonts w:cs="Times"/>
          <w:noProof/>
          <w:szCs w:val="24"/>
        </w:rPr>
        <w:t>, vol. 5, no. 7, pp. 497–501,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[269]</w:t>
      </w:r>
      <w:r w:rsidRPr="00E227D5">
        <w:rPr>
          <w:rFonts w:cs="Times"/>
          <w:noProof/>
          <w:szCs w:val="24"/>
        </w:rPr>
        <w:tab/>
        <w:t>H. Transport, L. Heating, and G. Transistors, “Scaling of High-Field Transport and Localized Heating in Graphene,” no. 10, pp. 7936–7944,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[270]</w:t>
      </w:r>
      <w:r w:rsidRPr="00E227D5">
        <w:rPr>
          <w:rFonts w:cs="Times"/>
          <w:noProof/>
          <w:szCs w:val="24"/>
        </w:rPr>
        <w:tab/>
        <w:t xml:space="preserve">M.-H. Bae, Z.-Y. Ong, D. Estrada, and E. Pop, “Imaging, Simulation, and Electrostatic Control of Power Dissipation in Graphene Devices,” </w:t>
      </w:r>
      <w:r w:rsidRPr="00E227D5">
        <w:rPr>
          <w:rFonts w:cs="Times"/>
          <w:i/>
          <w:iCs/>
          <w:noProof/>
          <w:szCs w:val="24"/>
        </w:rPr>
        <w:t>Nano Lett.</w:t>
      </w:r>
      <w:r w:rsidRPr="00E227D5">
        <w:rPr>
          <w:rFonts w:cs="Times"/>
          <w:noProof/>
          <w:szCs w:val="24"/>
        </w:rPr>
        <w:t>, vol. 10, no. 12, pp. 4787–</w:t>
      </w:r>
      <w:r w:rsidRPr="00E227D5">
        <w:rPr>
          <w:rFonts w:cs="Times"/>
          <w:noProof/>
          <w:szCs w:val="24"/>
        </w:rPr>
        <w:lastRenderedPageBreak/>
        <w:t>4793, Dec.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[271]</w:t>
      </w:r>
      <w:r w:rsidRPr="00E227D5">
        <w:rPr>
          <w:rFonts w:cs="Times"/>
          <w:noProof/>
          <w:szCs w:val="24"/>
        </w:rPr>
        <w:tab/>
        <w:t xml:space="preserve">P. A. Vasquez Guzman, A. Sood, M. J. Mleczko, B. Wang, H. S. Wong Philip, Y. Nishi, M. Asheghi, and K. E. Goodson, “Cross plane thermal conductance of graphene-metal interfaces,” </w:t>
      </w:r>
      <w:r w:rsidRPr="00E227D5">
        <w:rPr>
          <w:rFonts w:cs="Times"/>
          <w:i/>
          <w:iCs/>
          <w:noProof/>
          <w:szCs w:val="24"/>
        </w:rPr>
        <w:t>Thermomechanical Phenom. Electron. Syst. -Proceedings Intersoc. Conf.</w:t>
      </w:r>
      <w:r w:rsidRPr="00E227D5">
        <w:rPr>
          <w:rFonts w:cs="Times"/>
          <w:noProof/>
          <w:szCs w:val="24"/>
        </w:rPr>
        <w:t>, pp. 1385–1389,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[272]</w:t>
      </w:r>
      <w:r w:rsidRPr="00E227D5">
        <w:rPr>
          <w:rFonts w:cs="Times"/>
          <w:noProof/>
          <w:szCs w:val="24"/>
        </w:rPr>
        <w:tab/>
        <w:t xml:space="preserve">J. Yang, E. Ziade, C. Maragliano, R. Crowder, X. Wang, M. Stefancich, M. Chiesa, A. K. Swan, and A. J. Schmidt, “Thermal conductance imaging of graphene contacts,” </w:t>
      </w:r>
      <w:r w:rsidRPr="00E227D5">
        <w:rPr>
          <w:rFonts w:cs="Times"/>
          <w:i/>
          <w:iCs/>
          <w:noProof/>
          <w:szCs w:val="24"/>
        </w:rPr>
        <w:t>J. Appl. Phys.</w:t>
      </w:r>
      <w:r w:rsidRPr="00E227D5">
        <w:rPr>
          <w:rFonts w:cs="Times"/>
          <w:noProof/>
          <w:szCs w:val="24"/>
        </w:rPr>
        <w:t>, vol. 116, no. 2,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[273]</w:t>
      </w:r>
      <w:r w:rsidRPr="00E227D5">
        <w:rPr>
          <w:rFonts w:cs="Times"/>
          <w:noProof/>
          <w:szCs w:val="24"/>
        </w:rPr>
        <w:tab/>
        <w:t xml:space="preserve">K. Alexandrou, N. Petrone, J. Hone, and I. Kymissis, “Encapsulated graphene field-effect transistors for air stable operation,” </w:t>
      </w:r>
      <w:r w:rsidRPr="00E227D5">
        <w:rPr>
          <w:rFonts w:cs="Times"/>
          <w:i/>
          <w:iCs/>
          <w:noProof/>
          <w:szCs w:val="24"/>
        </w:rPr>
        <w:t>Appl. Phys. Lett.</w:t>
      </w:r>
      <w:r w:rsidRPr="00E227D5">
        <w:rPr>
          <w:rFonts w:cs="Times"/>
          <w:noProof/>
          <w:szCs w:val="24"/>
        </w:rPr>
        <w:t>, vol. 106, no. 11, p. 113104,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[274]</w:t>
      </w:r>
      <w:r w:rsidRPr="00E227D5">
        <w:rPr>
          <w:rFonts w:cs="Times"/>
          <w:noProof/>
          <w:szCs w:val="24"/>
        </w:rPr>
        <w:tab/>
        <w:t xml:space="preserve">L. Gammelgaard, J. M. Caridad, A. Cagliani, D. M. a Mackenzie, D. H. Petersen, T. J. Booth, and P. Bøggild, “Graphene transport properties upon exposure to PMMA processing and heat treatments,” </w:t>
      </w:r>
      <w:r w:rsidRPr="00E227D5">
        <w:rPr>
          <w:rFonts w:cs="Times"/>
          <w:i/>
          <w:iCs/>
          <w:noProof/>
          <w:szCs w:val="24"/>
        </w:rPr>
        <w:t>2D Mater.</w:t>
      </w:r>
      <w:r w:rsidRPr="00E227D5">
        <w:rPr>
          <w:rFonts w:cs="Times"/>
          <w:noProof/>
          <w:szCs w:val="24"/>
        </w:rPr>
        <w:t>, vol. 1, no. 3, p. 35005,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[275]</w:t>
      </w:r>
      <w:r w:rsidRPr="00E227D5">
        <w:rPr>
          <w:rFonts w:cs="Times"/>
          <w:noProof/>
          <w:szCs w:val="24"/>
        </w:rPr>
        <w:tab/>
        <w:t xml:space="preserve">Y. G. Lee, C. G. Kang, U. J. Jung, J. J. Kim, H. J. Hwang, H. J. Chung, S. Seo, R. Choi, and B. H. Lee, “Fast transient charging at the graphene/ SiO2 interface causing hysteretic device characteristics,” </w:t>
      </w:r>
      <w:r w:rsidRPr="00E227D5">
        <w:rPr>
          <w:rFonts w:cs="Times"/>
          <w:i/>
          <w:iCs/>
          <w:noProof/>
          <w:szCs w:val="24"/>
        </w:rPr>
        <w:t>Appl. Phys. Lett.</w:t>
      </w:r>
      <w:r w:rsidRPr="00E227D5">
        <w:rPr>
          <w:rFonts w:cs="Times"/>
          <w:noProof/>
          <w:szCs w:val="24"/>
        </w:rPr>
        <w:t>, vol. 98, no. 18, pp. 98–101,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[276]</w:t>
      </w:r>
      <w:r w:rsidRPr="00E227D5">
        <w:rPr>
          <w:rFonts w:cs="Times"/>
          <w:noProof/>
          <w:szCs w:val="24"/>
        </w:rPr>
        <w:tab/>
        <w:t xml:space="preserve">S. M. Song, J. K. Park, O. J. Sul, and B. J. Cho, “Determination of Work Function of Graphene under a Metal Electrode and Its Role in Contact Resistance,” </w:t>
      </w:r>
      <w:r w:rsidRPr="00E227D5">
        <w:rPr>
          <w:rFonts w:cs="Times"/>
          <w:i/>
          <w:iCs/>
          <w:noProof/>
          <w:szCs w:val="24"/>
        </w:rPr>
        <w:t>Nano Lett.</w:t>
      </w:r>
      <w:r w:rsidRPr="00E227D5">
        <w:rPr>
          <w:rFonts w:cs="Times"/>
          <w:noProof/>
          <w:szCs w:val="24"/>
        </w:rPr>
        <w:t>, vol. 12, no. 8, pp. 3887–3892, Aug.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[277]</w:t>
      </w:r>
      <w:r w:rsidRPr="00E227D5">
        <w:rPr>
          <w:rFonts w:cs="Times"/>
          <w:noProof/>
          <w:szCs w:val="24"/>
        </w:rPr>
        <w:tab/>
        <w:t xml:space="preserve">S. Chuang, C. Battaglia, A. Azcatl, S. McDonnell, J. S. Kang, X. Yin, M. Tosun, R. Kapadia, H. Fang, R. M. Wallace, and A. Javey, “MoS2 P-type Transistors and Diodes Enabled by High Work Function MoOx Contacts,” </w:t>
      </w:r>
      <w:r w:rsidRPr="00E227D5">
        <w:rPr>
          <w:rFonts w:cs="Times"/>
          <w:i/>
          <w:iCs/>
          <w:noProof/>
          <w:szCs w:val="24"/>
        </w:rPr>
        <w:t>Nano Lett.</w:t>
      </w:r>
      <w:r w:rsidRPr="00E227D5">
        <w:rPr>
          <w:rFonts w:cs="Times"/>
          <w:noProof/>
          <w:szCs w:val="24"/>
        </w:rPr>
        <w:t>, vol. 14, no. 3, pp. 1337–1342,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[278]</w:t>
      </w:r>
      <w:r w:rsidRPr="00E227D5">
        <w:rPr>
          <w:rFonts w:cs="Times"/>
          <w:noProof/>
          <w:szCs w:val="24"/>
        </w:rPr>
        <w:tab/>
        <w:t xml:space="preserve">G. R. Bhimanapati, Z. Lin, V. Meunier, Y. Jung, J. Cha, S. Das, D. Xiao, Y. Son, M. S. Strano, V. R. Cooper, and others, “Recent advances in two-dimensional materials beyond graphene,” </w:t>
      </w:r>
      <w:r w:rsidRPr="00E227D5">
        <w:rPr>
          <w:rFonts w:cs="Times"/>
          <w:i/>
          <w:iCs/>
          <w:noProof/>
          <w:szCs w:val="24"/>
        </w:rPr>
        <w:t>ACS Nano</w:t>
      </w:r>
      <w:r w:rsidRPr="00E227D5">
        <w:rPr>
          <w:rFonts w:cs="Times"/>
          <w:noProof/>
          <w:szCs w:val="24"/>
        </w:rPr>
        <w:t>, vol. 9, no. 12, pp. 11509–11539,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[279]</w:t>
      </w:r>
      <w:r w:rsidRPr="00E227D5">
        <w:rPr>
          <w:rFonts w:cs="Times"/>
          <w:noProof/>
          <w:szCs w:val="24"/>
        </w:rPr>
        <w:tab/>
        <w:t xml:space="preserve">D. Akinwande, N. Petrone, and J. Hone, “Two-dimensional flexible nanoelectronics.,” </w:t>
      </w:r>
      <w:r w:rsidRPr="00E227D5">
        <w:rPr>
          <w:rFonts w:cs="Times"/>
          <w:i/>
          <w:iCs/>
          <w:noProof/>
          <w:szCs w:val="24"/>
        </w:rPr>
        <w:t>Nat. Commun.</w:t>
      </w:r>
      <w:r w:rsidRPr="00E227D5">
        <w:rPr>
          <w:rFonts w:cs="Times"/>
          <w:noProof/>
          <w:szCs w:val="24"/>
        </w:rPr>
        <w:t>, vol. 5, p. 5678,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[280]</w:t>
      </w:r>
      <w:r w:rsidRPr="00E227D5">
        <w:rPr>
          <w:rFonts w:cs="Times"/>
          <w:noProof/>
          <w:szCs w:val="24"/>
        </w:rPr>
        <w:tab/>
        <w:t xml:space="preserve">T. Roy, M. Tosun, J. S. Kang, A. B. Sachid, S. B. Desai, M. Hettick, C. C. Hu, and A. Javey, “Field-effect transistors built from all two-dimensional material components.,” </w:t>
      </w:r>
      <w:r w:rsidRPr="00E227D5">
        <w:rPr>
          <w:rFonts w:cs="Times"/>
          <w:i/>
          <w:iCs/>
          <w:noProof/>
          <w:szCs w:val="24"/>
        </w:rPr>
        <w:t>ACS Nano</w:t>
      </w:r>
      <w:r w:rsidRPr="00E227D5">
        <w:rPr>
          <w:rFonts w:cs="Times"/>
          <w:noProof/>
          <w:szCs w:val="24"/>
        </w:rPr>
        <w:t>, vol. 8, no. 6, pp. 6259–64,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[281]</w:t>
      </w:r>
      <w:r w:rsidRPr="00E227D5">
        <w:rPr>
          <w:rFonts w:cs="Times"/>
          <w:noProof/>
          <w:szCs w:val="24"/>
        </w:rPr>
        <w:tab/>
        <w:t xml:space="preserve">S. Das, R. Gulotty, A. V Sumant, and A. Roelofs, “All 2D , Flexible , Transparent and Thinnest Thin Film Transistor,” </w:t>
      </w:r>
      <w:r w:rsidRPr="00E227D5">
        <w:rPr>
          <w:rFonts w:cs="Times"/>
          <w:i/>
          <w:iCs/>
          <w:noProof/>
          <w:szCs w:val="24"/>
        </w:rPr>
        <w:t>Nano Lett.</w:t>
      </w:r>
      <w:r w:rsidRPr="00E227D5">
        <w:rPr>
          <w:rFonts w:cs="Times"/>
          <w:noProof/>
          <w:szCs w:val="24"/>
        </w:rPr>
        <w:t>, vol. 2, pp. 4–6,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[282]</w:t>
      </w:r>
      <w:r w:rsidRPr="00E227D5">
        <w:rPr>
          <w:rFonts w:cs="Times"/>
          <w:noProof/>
          <w:szCs w:val="24"/>
        </w:rPr>
        <w:tab/>
        <w:t xml:space="preserve">M. Yogeesh, K. Parrish, J. Lee, S. Park, L. Tao, and D. Akinwande, “Towards the Realization of Graphene Based Flexible Radio Frequency Receiver,” </w:t>
      </w:r>
      <w:r w:rsidRPr="00E227D5">
        <w:rPr>
          <w:rFonts w:cs="Times"/>
          <w:i/>
          <w:iCs/>
          <w:noProof/>
          <w:szCs w:val="24"/>
        </w:rPr>
        <w:t>Electronics</w:t>
      </w:r>
      <w:r w:rsidRPr="00E227D5">
        <w:rPr>
          <w:rFonts w:cs="Times"/>
          <w:noProof/>
          <w:szCs w:val="24"/>
        </w:rPr>
        <w:t>, vol. 4, no. 4, pp. 933–946,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[283]</w:t>
      </w:r>
      <w:r w:rsidRPr="00E227D5">
        <w:rPr>
          <w:rFonts w:cs="Times"/>
          <w:noProof/>
          <w:szCs w:val="24"/>
        </w:rPr>
        <w:tab/>
        <w:t xml:space="preserve">Y. Wen, X. Shang, J. Dong, K. Xu, J. He, and C. Jiang, “Ultraclean and large-area monolayer hexagonal boron nitride on Cu foil using chemical vapor deposition,” </w:t>
      </w:r>
      <w:r w:rsidRPr="00E227D5">
        <w:rPr>
          <w:rFonts w:cs="Times"/>
          <w:i/>
          <w:iCs/>
          <w:noProof/>
          <w:szCs w:val="24"/>
        </w:rPr>
        <w:t>Nanotechnology</w:t>
      </w:r>
      <w:r w:rsidRPr="00E227D5">
        <w:rPr>
          <w:rFonts w:cs="Times"/>
          <w:noProof/>
          <w:szCs w:val="24"/>
        </w:rPr>
        <w:t>, vol. 26, no. 27, p. 275601, Jul.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[284]</w:t>
      </w:r>
      <w:r w:rsidRPr="00E227D5">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E227D5">
        <w:rPr>
          <w:rFonts w:cs="Times"/>
          <w:i/>
          <w:iCs/>
          <w:noProof/>
          <w:szCs w:val="24"/>
        </w:rPr>
        <w:t>Nano Res.</w:t>
      </w:r>
      <w:r w:rsidRPr="00E227D5">
        <w:rPr>
          <w:rFonts w:cs="Times"/>
          <w:noProof/>
          <w:szCs w:val="24"/>
        </w:rPr>
        <w:t>, vol. 8, no. 10, pp. 3164–3176, Oct.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[285]</w:t>
      </w:r>
      <w:r w:rsidRPr="00E227D5">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E227D5">
        <w:rPr>
          <w:rFonts w:cs="Times"/>
          <w:i/>
          <w:iCs/>
          <w:noProof/>
          <w:szCs w:val="24"/>
        </w:rPr>
        <w:t>Nano Lett.</w:t>
      </w:r>
      <w:r w:rsidRPr="00E227D5">
        <w:rPr>
          <w:rFonts w:cs="Times"/>
          <w:noProof/>
          <w:szCs w:val="24"/>
        </w:rPr>
        <w:t>, vol. 12, no. 1, pp. 161–166, Jan.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[286]</w:t>
      </w:r>
      <w:r w:rsidRPr="00E227D5">
        <w:rPr>
          <w:rFonts w:cs="Times"/>
          <w:noProof/>
          <w:szCs w:val="24"/>
        </w:rPr>
        <w:tab/>
        <w:t xml:space="preserve">J. Yamaguchi, K. Hayashi, S. Sato, and N. Yokoyama, “Passivating chemical vapor deposited graphene with metal oxides for transfer and transistor fabrication processes,” </w:t>
      </w:r>
      <w:r w:rsidRPr="00E227D5">
        <w:rPr>
          <w:rFonts w:cs="Times"/>
          <w:i/>
          <w:iCs/>
          <w:noProof/>
          <w:szCs w:val="24"/>
        </w:rPr>
        <w:t>Appl. Phys. Lett.</w:t>
      </w:r>
      <w:r w:rsidRPr="00E227D5">
        <w:rPr>
          <w:rFonts w:cs="Times"/>
          <w:noProof/>
          <w:szCs w:val="24"/>
        </w:rPr>
        <w:t>, vol. 102, no. 14, p. 143505, 2013.</w:t>
      </w:r>
    </w:p>
    <w:p w:rsidR="005507D7" w:rsidRPr="00E227D5" w:rsidRDefault="005507D7" w:rsidP="005507D7">
      <w:pPr>
        <w:widowControl w:val="0"/>
        <w:autoSpaceDE w:val="0"/>
        <w:autoSpaceDN w:val="0"/>
        <w:adjustRightInd w:val="0"/>
        <w:ind w:left="640" w:hanging="640"/>
        <w:rPr>
          <w:rFonts w:cs="Times"/>
          <w:noProof/>
        </w:rPr>
      </w:pPr>
      <w:r w:rsidRPr="00E227D5">
        <w:rPr>
          <w:rFonts w:cs="Times"/>
          <w:noProof/>
          <w:szCs w:val="24"/>
        </w:rPr>
        <w:t>[287]</w:t>
      </w:r>
      <w:r w:rsidRPr="00E227D5">
        <w:rPr>
          <w:rFonts w:cs="Times"/>
          <w:noProof/>
          <w:szCs w:val="24"/>
        </w:rPr>
        <w:tab/>
        <w:t xml:space="preserve">Z. Cheng, Q. Zhou, C. Wang, Q. Li, C. Wang, and Y. Fang, “Toward Intrinsic Graphene Surfaces: A Systematic Study on Thermal Annealing and Wet-Chemical Treatment of SiO 2 -Supported Graphene Devices,” </w:t>
      </w:r>
      <w:r w:rsidRPr="00E227D5">
        <w:rPr>
          <w:rFonts w:cs="Times"/>
          <w:i/>
          <w:iCs/>
          <w:noProof/>
          <w:szCs w:val="24"/>
        </w:rPr>
        <w:t>Nano Lett.</w:t>
      </w:r>
      <w:r w:rsidRPr="00E227D5">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49" w:name="_Ref490092552"/>
      <w:bookmarkStart w:id="250" w:name="_Toc490662268"/>
      <w:r>
        <w:lastRenderedPageBreak/>
        <w:t xml:space="preserve">Graphene </w:t>
      </w:r>
      <w:r w:rsidRPr="00E612D2">
        <w:t>Processing</w:t>
      </w:r>
      <w:bookmarkEnd w:id="249"/>
      <w:bookmarkEnd w:id="250"/>
    </w:p>
    <w:p w:rsidR="005507D7" w:rsidRDefault="005507D7" w:rsidP="005507D7">
      <w:pPr>
        <w:pStyle w:val="Heading2App"/>
      </w:pPr>
      <w:bookmarkStart w:id="251" w:name="_Toc490662269"/>
      <w:r>
        <w:t>Preprocessing Anneal</w:t>
      </w:r>
      <w:bookmarkEnd w:id="251"/>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xml:space="preserve">). The process </w:t>
      </w:r>
      <w:proofErr w:type="gramStart"/>
      <w:r>
        <w:t>was performed</w:t>
      </w:r>
      <w:proofErr w:type="gramEnd"/>
      <w:r>
        <w:t xml:space="preserve"> in a 2” quartz tube at atmospheric pressure.</w:t>
      </w:r>
    </w:p>
    <w:p w:rsidR="005507D7" w:rsidRDefault="005507D7" w:rsidP="005507D7">
      <w:pPr>
        <w:pStyle w:val="Heading2App"/>
      </w:pPr>
      <w:bookmarkStart w:id="252" w:name="_Toc490662270"/>
      <w:r>
        <w:t>Photoresist spin coat</w:t>
      </w:r>
      <w:bookmarkEnd w:id="252"/>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3" w:name="_Toc490662271"/>
      <w:r w:rsidRPr="005A5660">
        <w:lastRenderedPageBreak/>
        <w:t>Photolithography</w:t>
      </w:r>
      <w:bookmarkEnd w:id="253"/>
    </w:p>
    <w:p w:rsidR="005507D7" w:rsidRDefault="005507D7" w:rsidP="005507D7">
      <w:r>
        <w:t xml:space="preserve">The lithography </w:t>
      </w:r>
      <w:proofErr w:type="gramStart"/>
      <w:r>
        <w:t>was performed</w:t>
      </w:r>
      <w:proofErr w:type="gramEnd"/>
      <w:r>
        <w:t xml:space="preserve"> using Karl </w:t>
      </w:r>
      <w:proofErr w:type="spellStart"/>
      <w:r>
        <w:t>S</w:t>
      </w:r>
      <w:r>
        <w:rPr>
          <w:rFonts w:cs="Times"/>
        </w:rPr>
        <w:t>ü</w:t>
      </w:r>
      <w:r>
        <w:t>ss</w:t>
      </w:r>
      <w:proofErr w:type="spellEnd"/>
      <w:r>
        <w:t xml:space="preserve"> MA6 contact aligner in contact mode. The light source was </w:t>
      </w:r>
      <w:proofErr w:type="gramStart"/>
      <w:r>
        <w:t xml:space="preserve">an </w:t>
      </w:r>
      <w:proofErr w:type="spellStart"/>
      <w:r>
        <w:t>i</w:t>
      </w:r>
      <w:proofErr w:type="spellEnd"/>
      <w:proofErr w:type="gramEnd"/>
      <w:r>
        <w:t xml:space="preserve">-line, 320 nm source calibrated to an intensity of 5 </w:t>
      </w:r>
      <w:proofErr w:type="spellStart"/>
      <w:r>
        <w:t>mW</w:t>
      </w:r>
      <w:proofErr w:type="spellEnd"/>
      <w:r>
        <w:t>/cm</w:t>
      </w:r>
      <w:r w:rsidRPr="0081390C">
        <w:rPr>
          <w:vertAlign w:val="superscript"/>
        </w:rPr>
        <w:t>2</w:t>
      </w:r>
      <w:r>
        <w:t xml:space="preserve">. The photolithography masks used were 4”x4”x0.090” Quartz AR with a chrome mask layer, procured from </w:t>
      </w:r>
      <w:proofErr w:type="spellStart"/>
      <w:r>
        <w:t>Photronics</w:t>
      </w:r>
      <w:proofErr w:type="spellEnd"/>
      <w:r>
        <w:t xml:space="preserve"> Inc.</w:t>
      </w:r>
    </w:p>
    <w:p w:rsidR="005507D7" w:rsidRDefault="005507D7" w:rsidP="005507D7">
      <w:r>
        <w:t xml:space="preserve">The photolithography parameters depended on the photoresist used. The following parameters summarize the photolithography exposure and development procedure used throughout this work. Note that prior to the exposure of the sample, a dummy sample </w:t>
      </w:r>
      <w:proofErr w:type="gramStart"/>
      <w:r>
        <w:t>was first exposed</w:t>
      </w:r>
      <w:proofErr w:type="gramEnd"/>
      <w:r>
        <w:t xml:space="preserve">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w:t>
      </w:r>
      <w:proofErr w:type="gramStart"/>
      <w:r>
        <w:t>:DI</w:t>
      </w:r>
      <w:proofErr w:type="gramEnd"/>
      <w:r>
        <w:t xml:space="preserve">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w:t>
      </w:r>
      <w:proofErr w:type="gramStart"/>
      <w:r>
        <w:t>:DI</w:t>
      </w:r>
      <w:proofErr w:type="gramEnd"/>
      <w:r>
        <w:t xml:space="preserve"> (by volume) with gentle agitation followed by a 30 second rinse in gently running water.</w:t>
      </w:r>
    </w:p>
    <w:p w:rsidR="005507D7" w:rsidRDefault="005507D7" w:rsidP="005507D7">
      <w:r>
        <w:t xml:space="preserve">Lift-off </w:t>
      </w:r>
      <w:proofErr w:type="gramStart"/>
      <w:r>
        <w:t>was performed</w:t>
      </w:r>
      <w:proofErr w:type="gramEnd"/>
      <w:r>
        <w:t xml:space="preserve"> in </w:t>
      </w:r>
      <w:proofErr w:type="spellStart"/>
      <w:r>
        <w:t>Microposit</w:t>
      </w:r>
      <w:proofErr w:type="spellEnd"/>
      <w:r>
        <w:t xml:space="preserve"> 1165 remover kept in a closed beaker on a hot plate set to 70 </w:t>
      </w:r>
      <w:r>
        <w:rPr>
          <w:rFonts w:cs="Times"/>
        </w:rPr>
        <w:t>°</w:t>
      </w:r>
      <w:r>
        <w:t>C.</w:t>
      </w:r>
    </w:p>
    <w:p w:rsidR="005507D7" w:rsidRDefault="005507D7" w:rsidP="005507D7">
      <w:pPr>
        <w:pStyle w:val="Heading2App"/>
      </w:pPr>
      <w:bookmarkStart w:id="254" w:name="_Toc490662272"/>
      <w:r>
        <w:t>Electron-Beam Lithography</w:t>
      </w:r>
      <w:bookmarkEnd w:id="254"/>
    </w:p>
    <w:p w:rsidR="005507D7" w:rsidRDefault="005507D7" w:rsidP="005507D7">
      <w:r>
        <w:t xml:space="preserve">PMMA A7 </w:t>
      </w:r>
      <w:proofErr w:type="gramStart"/>
      <w:r>
        <w:t>was used</w:t>
      </w:r>
      <w:proofErr w:type="gramEnd"/>
      <w:r>
        <w:t xml:space="preserve"> as an e-beam resist throughout this work. The following steps </w:t>
      </w:r>
      <w:proofErr w:type="gramStart"/>
      <w:r>
        <w:t>were used</w:t>
      </w:r>
      <w:proofErr w:type="gramEnd"/>
      <w:r>
        <w:t xml:space="preserve">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 xml:space="preserve">Beam current: ~136 </w:t>
      </w:r>
      <w:proofErr w:type="spellStart"/>
      <w:r>
        <w:t>pA.</w:t>
      </w:r>
      <w:proofErr w:type="spellEnd"/>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 xml:space="preserve">Point-to-Point Spacing: </w:t>
      </w:r>
      <w:proofErr w:type="gramStart"/>
      <w:r>
        <w:t>5</w:t>
      </w:r>
      <w:proofErr w:type="gramEnd"/>
      <w:r>
        <w:t xml:space="preserve">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 xml:space="preserve">Line dose: 1.6 </w:t>
      </w:r>
      <w:proofErr w:type="spellStart"/>
      <w:r>
        <w:t>nC</w:t>
      </w:r>
      <w:proofErr w:type="spellEnd"/>
      <w:r>
        <w:t>/cm.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55" w:name="_Toc490662273"/>
      <w:r>
        <w:t>Electron-Beam Evaporation</w:t>
      </w:r>
      <w:bookmarkEnd w:id="255"/>
    </w:p>
    <w:p w:rsidR="005507D7" w:rsidRDefault="005507D7" w:rsidP="005507D7">
      <w:r>
        <w:t xml:space="preserve">Samples were loaded over a 3” carrier wafer using 90 </w:t>
      </w:r>
      <w:r>
        <w:rPr>
          <w:rFonts w:cs="Times"/>
        </w:rPr>
        <w:t>°</w:t>
      </w:r>
      <w:r>
        <w:t xml:space="preserve">C heat release tape. The samples </w:t>
      </w:r>
      <w:proofErr w:type="gramStart"/>
      <w:r>
        <w:t>were left</w:t>
      </w:r>
      <w:proofErr w:type="gramEnd"/>
      <w:r>
        <w:t xml:space="preserve">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t>
      </w:r>
      <w:proofErr w:type="gramStart"/>
      <w:r>
        <w:t>was opened</w:t>
      </w:r>
      <w:proofErr w:type="gramEnd"/>
      <w:r>
        <w:t xml:space="preserve"> once the chamber pressure started going up.</w:t>
      </w:r>
    </w:p>
    <w:p w:rsidR="005507D7" w:rsidRDefault="005507D7" w:rsidP="005507D7">
      <w:r>
        <w:t xml:space="preserve">The rate for all deposition over graphene was kept between 0.1 – 0.3 </w:t>
      </w:r>
      <w:r>
        <w:rPr>
          <w:rFonts w:cs="Times"/>
        </w:rPr>
        <w:t>Å</w:t>
      </w:r>
      <w:r>
        <w:t xml:space="preserve">/sec to enhance the adhesion between the metal and the graphene. This </w:t>
      </w:r>
      <w:proofErr w:type="gramStart"/>
      <w:r>
        <w:t>was kept</w:t>
      </w:r>
      <w:proofErr w:type="gramEnd"/>
      <w:r>
        <w:t xml:space="preserve">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proofErr w:type="spellStart"/>
      <w:r>
        <w:t>Ti</w:t>
      </w:r>
      <w:proofErr w:type="spellEnd"/>
      <w:r>
        <w:t>: 30-40 mA</w:t>
      </w:r>
    </w:p>
    <w:p w:rsidR="005507D7" w:rsidRDefault="005507D7" w:rsidP="005507D7">
      <w:pPr>
        <w:pStyle w:val="ListParagraph"/>
        <w:numPr>
          <w:ilvl w:val="0"/>
          <w:numId w:val="8"/>
        </w:numPr>
      </w:pPr>
      <w:proofErr w:type="spellStart"/>
      <w:r>
        <w:t>Pd</w:t>
      </w:r>
      <w:proofErr w:type="spellEnd"/>
      <w:r>
        <w:t>: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 xml:space="preserve">After the evaporation run was </w:t>
      </w:r>
      <w:proofErr w:type="gramStart"/>
      <w:r>
        <w:t>complete</w:t>
      </w:r>
      <w:proofErr w:type="gramEnd"/>
      <w:r>
        <w:t xml:space="preserve"> the chamber was let to cool down for 15 minutes before venting.</w:t>
      </w:r>
    </w:p>
    <w:p w:rsidR="005507D7" w:rsidRDefault="005507D7" w:rsidP="005507D7">
      <w:pPr>
        <w:pStyle w:val="Heading2App"/>
      </w:pPr>
      <w:bookmarkStart w:id="256" w:name="_Toc490662274"/>
      <w:r>
        <w:t>Top Gate Oxide/Passivation Deposition</w:t>
      </w:r>
      <w:bookmarkEnd w:id="256"/>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top </w:t>
      </w:r>
      <w:proofErr w:type="gramStart"/>
      <w:r>
        <w:t>gate oxide deposition parameters</w:t>
      </w:r>
      <w:proofErr w:type="gramEnd"/>
      <w:r>
        <w:t xml:space="preserve">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w:t>
      </w:r>
      <w:proofErr w:type="gramStart"/>
      <w:r>
        <w:t>1</w:t>
      </w:r>
      <w:proofErr w:type="gramEnd"/>
      <w:r>
        <w:t xml:space="preserve"> </w:t>
      </w:r>
      <w:r>
        <w:rPr>
          <w:rFonts w:cs="Times"/>
        </w:rPr>
        <w:t>Å</w:t>
      </w:r>
      <w:r>
        <w:t>/cycle. The 8.5 nm deposition took around an hour.</w:t>
      </w:r>
    </w:p>
    <w:p w:rsidR="005507D7" w:rsidRPr="00DD2C3C" w:rsidRDefault="005507D7" w:rsidP="005507D7">
      <w:r>
        <w:t xml:space="preserve">The sample </w:t>
      </w:r>
      <w:proofErr w:type="gramStart"/>
      <w:r>
        <w:t>was removed</w:t>
      </w:r>
      <w:proofErr w:type="gramEnd"/>
      <w:r>
        <w:t xml:space="preserve"> from the chamber once the run was done.</w:t>
      </w:r>
    </w:p>
    <w:p w:rsidR="005507D7" w:rsidRPr="00F47C0C" w:rsidRDefault="005507D7" w:rsidP="005507D7">
      <w:pPr>
        <w:pStyle w:val="Heading2App"/>
      </w:pPr>
      <w:bookmarkStart w:id="257" w:name="_Toc490662275"/>
      <w:r>
        <w:t>Graphene etching</w:t>
      </w:r>
      <w:bookmarkEnd w:id="257"/>
    </w:p>
    <w:p w:rsidR="005507D7" w:rsidRDefault="005507D7" w:rsidP="005507D7">
      <w:r>
        <w:t xml:space="preserve">Graphene etching </w:t>
      </w:r>
      <w:proofErr w:type="gramStart"/>
      <w:r>
        <w:t>was done</w:t>
      </w:r>
      <w:proofErr w:type="gramEnd"/>
      <w:r>
        <w:t xml:space="preserv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w:t>
      </w:r>
      <w:proofErr w:type="spellStart"/>
      <w:r>
        <w:t>Therm</w:t>
      </w:r>
      <w:proofErr w:type="spellEnd"/>
      <w:r>
        <w:t xml:space="preserve">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 xml:space="preserve">Pressure: 1 </w:t>
      </w:r>
      <w:proofErr w:type="spellStart"/>
      <w:r>
        <w:t>mT</w:t>
      </w:r>
      <w:proofErr w:type="spellEnd"/>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58" w:name="_Toc490662276"/>
      <w:r>
        <w:t>Backside oxide etch</w:t>
      </w:r>
      <w:bookmarkEnd w:id="258"/>
    </w:p>
    <w:p w:rsidR="005507D7" w:rsidRDefault="005507D7" w:rsidP="005507D7">
      <w:r>
        <w:t xml:space="preserve">Commercially available graphene and </w:t>
      </w:r>
      <w:proofErr w:type="gramStart"/>
      <w:r>
        <w:t>thermally-grown</w:t>
      </w:r>
      <w:proofErr w:type="gramEnd"/>
      <w:r>
        <w:t xml:space="preserve"> SiO</w:t>
      </w:r>
      <w:r w:rsidRPr="009E5FE1">
        <w:rPr>
          <w:vertAlign w:val="subscript"/>
        </w:rPr>
        <w:t>2</w:t>
      </w:r>
      <w:r>
        <w:t xml:space="preserve"> over silicon substrates come with an oxide on the on both the top-side and back-side of the substrate, that is, the oxide is on both sides of the silicon carrier wafer. The </w:t>
      </w:r>
      <w:proofErr w:type="gramStart"/>
      <w:r>
        <w:t>top-side</w:t>
      </w:r>
      <w:proofErr w:type="gramEnd"/>
      <w:r>
        <w:t xml:space="preserve"> oxide is grown over the finished silicon face and acts as the back-gate oxide. The </w:t>
      </w:r>
      <w:proofErr w:type="gramStart"/>
      <w:r>
        <w:t>top-side</w:t>
      </w:r>
      <w:proofErr w:type="gramEnd"/>
      <w:r>
        <w:t xml:space="preserve"> oxide is the back-gate oxide that carrier the transferred graphene. The </w:t>
      </w:r>
      <w:proofErr w:type="gramStart"/>
      <w:r>
        <w:t>back-side</w:t>
      </w:r>
      <w:proofErr w:type="gramEnd"/>
      <w:r>
        <w:t xml:space="preserve"> oxide is a byproduct of the thermal growth process. The </w:t>
      </w:r>
      <w:proofErr w:type="gramStart"/>
      <w:r>
        <w:t>back-side</w:t>
      </w:r>
      <w:proofErr w:type="gramEnd"/>
      <w:r>
        <w:t xml:space="preserve"> oxide prevents electrical contact to the silicon substrate and should be removed prior to any measurements. This can be confirmed by optically inspecting the </w:t>
      </w:r>
      <w:proofErr w:type="gramStart"/>
      <w:r>
        <w:t>back side</w:t>
      </w:r>
      <w:proofErr w:type="gramEnd"/>
      <w:r>
        <w:t xml:space="preserve"> of the carrier wafer: if the backside is any color other than grey then it is covered with an oxide. Pictures depicting the </w:t>
      </w:r>
      <w:proofErr w:type="gramStart"/>
      <w:r>
        <w:t>back side</w:t>
      </w:r>
      <w:proofErr w:type="gramEnd"/>
      <w:r>
        <w:t xml:space="preserv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tcPr>
          <w:p w:rsidR="005507D7" w:rsidRDefault="005507D7" w:rsidP="00D95516">
            <w:pPr>
              <w:ind w:firstLine="0"/>
            </w:pPr>
            <w:r>
              <w:rPr>
                <w:noProof/>
              </w:rPr>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59" w:name="_Ref490004157"/>
      <w:bookmarkStart w:id="260" w:name="_Toc490662121"/>
      <w:r>
        <w:lastRenderedPageBreak/>
        <w:t xml:space="preserve">Figure </w:t>
      </w:r>
      <w:r w:rsidR="00FD194E">
        <w:fldChar w:fldCharType="begin"/>
      </w:r>
      <w:r w:rsidR="00FD194E">
        <w:instrText xml:space="preserve"> STYLEREF  \s "Heading 1 App" </w:instrText>
      </w:r>
      <w:r w:rsidR="00FD194E">
        <w:fldChar w:fldCharType="separate"/>
      </w:r>
      <w:r>
        <w:rPr>
          <w:noProof/>
          <w:cs/>
        </w:rPr>
        <w:t>‎</w:t>
      </w:r>
      <w:r>
        <w:rPr>
          <w:noProof/>
        </w:rPr>
        <w:t>A</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w:t>
      </w:r>
      <w:r w:rsidR="00FD194E">
        <w:rPr>
          <w:noProof/>
        </w:rPr>
        <w:fldChar w:fldCharType="end"/>
      </w:r>
      <w:bookmarkEnd w:id="259"/>
      <w:r>
        <w:t xml:space="preserve">(a) Before, and (b) after the removal of the </w:t>
      </w:r>
      <w:proofErr w:type="gramStart"/>
      <w:r>
        <w:t>back-side</w:t>
      </w:r>
      <w:proofErr w:type="gramEnd"/>
      <w:r>
        <w:t xml:space="preserve"> oxide from the silicon sample. The back-gate oxide is deposited on the </w:t>
      </w:r>
      <w:proofErr w:type="gramStart"/>
      <w:r>
        <w:t>top-side</w:t>
      </w:r>
      <w:proofErr w:type="gramEnd"/>
      <w:r>
        <w:t xml:space="preserve"> of the sample, while the back-side oxide growth is a byproduct of the thermal oxide growth process.</w:t>
      </w:r>
      <w:bookmarkEnd w:id="260"/>
    </w:p>
    <w:p w:rsidR="005507D7" w:rsidRPr="009E5FE1" w:rsidRDefault="005507D7" w:rsidP="005507D7">
      <w:r>
        <w:t xml:space="preserve">Before doing any processing on the back side, the top-side oxide and graphene should be covered by spin coating PMMA or photoresist over it to prevent scratching the graphene during the etch of the back-side oxide. The </w:t>
      </w:r>
      <w:proofErr w:type="gramStart"/>
      <w:r>
        <w:t>back-side</w:t>
      </w:r>
      <w:proofErr w:type="gramEnd"/>
      <w:r>
        <w:t xml:space="preserve"> oxide can be removed using RIE or by floating it over BHF. We prefer the use of RIE etching because it is </w:t>
      </w:r>
      <w:proofErr w:type="gramStart"/>
      <w:r>
        <w:t>more safe</w:t>
      </w:r>
      <w:proofErr w:type="gramEnd"/>
      <w:r>
        <w:t xml:space="preserv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p w:rsidR="005507D7" w:rsidRDefault="005507D7" w:rsidP="005507D7">
      <w:pPr>
        <w:spacing w:after="0" w:line="240" w:lineRule="auto"/>
        <w:ind w:firstLine="0"/>
        <w:jc w:val="left"/>
        <w:rPr>
          <w:rFonts w:asciiTheme="majorBidi" w:hAnsiTheme="majorBidi" w:cs="Arial"/>
          <w:sz w:val="52"/>
        </w:rPr>
      </w:pPr>
      <w:bookmarkStart w:id="261" w:name="_Ref489899167"/>
      <w:r>
        <w:br w:type="page"/>
      </w:r>
    </w:p>
    <w:p w:rsidR="005507D7" w:rsidRDefault="005507D7" w:rsidP="005507D7">
      <w:pPr>
        <w:pStyle w:val="Heading1App"/>
      </w:pPr>
      <w:bookmarkStart w:id="262" w:name="_Toc490662277"/>
      <w:r>
        <w:lastRenderedPageBreak/>
        <w:t>Fabrication of a Dual-Gated Graphene FET</w:t>
      </w:r>
      <w:bookmarkEnd w:id="261"/>
      <w:bookmarkEnd w:id="262"/>
    </w:p>
    <w:p w:rsidR="005507D7" w:rsidRDefault="005507D7" w:rsidP="005507D7">
      <w:r>
        <w:t xml:space="preserve">We go through the details of fabricating a dual-gated graphene FET. This procedure is identical for neurons, synapses and diodes, except for the e-beam mask used to shape the top gate. The processing parameters follow the values outlines in Appendix A. The steps </w:t>
      </w:r>
      <w:proofErr w:type="gramStart"/>
      <w:r>
        <w:t>are numbered</w:t>
      </w:r>
      <w:proofErr w:type="gramEnd"/>
      <w:r>
        <w:t xml:space="preserve">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xml:space="preserve">, and the top gate metal was 25 nm thick, e-beam evaporated aluminum. The contact stack was </w:t>
      </w:r>
      <w:proofErr w:type="spellStart"/>
      <w:r>
        <w:t>Ti</w:t>
      </w:r>
      <w:proofErr w:type="spellEnd"/>
      <w:r>
        <w:t>/</w:t>
      </w:r>
      <w:proofErr w:type="spellStart"/>
      <w:r>
        <w:t>Pd</w:t>
      </w:r>
      <w:proofErr w:type="spellEnd"/>
      <w:r>
        <w:t xml:space="preserve">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3" w:name="_Ref490094791"/>
      <w:bookmarkStart w:id="264" w:name="_Ref490652492"/>
      <w:bookmarkStart w:id="265" w:name="_Toc490662122"/>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bookmarkEnd w:id="263"/>
      <w:r>
        <w:fldChar w:fldCharType="begin"/>
      </w:r>
      <w:r>
        <w:instrText xml:space="preserve"> SEQ Figure \* ARABIC \r 1 </w:instrText>
      </w:r>
      <w:r>
        <w:fldChar w:fldCharType="separate"/>
      </w:r>
      <w:r>
        <w:rPr>
          <w:noProof/>
        </w:rPr>
        <w:t>1</w:t>
      </w:r>
      <w:r>
        <w:fldChar w:fldCharType="end"/>
      </w:r>
      <w:bookmarkEnd w:id="264"/>
      <w:r>
        <w:t xml:space="preserve"> Sample cross-section after (a) Spin coating, and (b) </w:t>
      </w:r>
      <w:r>
        <w:rPr>
          <w:noProof/>
        </w:rPr>
        <w:t>photolithography and development of contact layer.</w:t>
      </w:r>
      <w:bookmarkEnd w:id="265"/>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lastRenderedPageBreak/>
              <w:t>(a)</w:t>
            </w:r>
          </w:p>
        </w:tc>
        <w:tc>
          <w:tcPr>
            <w:tcW w:w="4675" w:type="dxa"/>
            <w:vAlign w:val="center"/>
          </w:tcPr>
          <w:p w:rsidR="005507D7" w:rsidRDefault="005507D7" w:rsidP="00D95516">
            <w:pPr>
              <w:ind w:firstLine="0"/>
              <w:jc w:val="center"/>
            </w:pPr>
            <w:r>
              <w:rPr>
                <w:noProof/>
              </w:rPr>
              <w:lastRenderedPageBreak/>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lastRenderedPageBreak/>
              <w:t>(b)</w:t>
            </w:r>
          </w:p>
        </w:tc>
      </w:tr>
    </w:tbl>
    <w:p w:rsidR="005507D7" w:rsidRDefault="005507D7" w:rsidP="005507D7">
      <w:pPr>
        <w:pStyle w:val="Caption"/>
        <w:rPr>
          <w:noProof/>
        </w:rPr>
      </w:pPr>
      <w:bookmarkStart w:id="266" w:name="_Ref490094800"/>
      <w:bookmarkStart w:id="267" w:name="_Toc490662123"/>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2</w:t>
      </w:r>
      <w:r w:rsidR="00FD194E">
        <w:rPr>
          <w:noProof/>
        </w:rPr>
        <w:fldChar w:fldCharType="end"/>
      </w:r>
      <w:bookmarkEnd w:id="266"/>
      <w:r w:rsidRPr="00413D5F">
        <w:t xml:space="preserve"> </w:t>
      </w:r>
      <w:r>
        <w:t xml:space="preserve">Sample cross-section after (a) contact stack evaporation, and (b) </w:t>
      </w:r>
      <w:r>
        <w:rPr>
          <w:noProof/>
        </w:rPr>
        <w:t>contacts lift-off.</w:t>
      </w:r>
      <w:bookmarkEnd w:id="267"/>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8" w:name="_Ref490093674"/>
      <w:bookmarkStart w:id="269" w:name="_Toc490662124"/>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3</w:t>
      </w:r>
      <w:r w:rsidR="00FD194E">
        <w:rPr>
          <w:noProof/>
        </w:rPr>
        <w:fldChar w:fldCharType="end"/>
      </w:r>
      <w:bookmarkEnd w:id="268"/>
      <w:r w:rsidRPr="00413D5F">
        <w:t xml:space="preserve"> </w:t>
      </w:r>
      <w:r>
        <w:t xml:space="preserve">Optical microscope image after (a) contact photolithography, and (b) </w:t>
      </w:r>
      <w:r>
        <w:rPr>
          <w:noProof/>
        </w:rPr>
        <w:t>contacts lift-off.</w:t>
      </w:r>
      <w:bookmarkEnd w:id="269"/>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0" w:name="_Ref490094807"/>
      <w:bookmarkStart w:id="271" w:name="_Toc490662125"/>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4</w:t>
      </w:r>
      <w:r w:rsidR="00FD194E">
        <w:rPr>
          <w:noProof/>
        </w:rPr>
        <w:fldChar w:fldCharType="end"/>
      </w:r>
      <w:bookmarkEnd w:id="270"/>
      <w:r>
        <w:t xml:space="preserve"> Sample cross-section after (a) Spin coating, and (b) </w:t>
      </w:r>
      <w:r>
        <w:rPr>
          <w:noProof/>
        </w:rPr>
        <w:t>photolithography and development of channel etch mask.</w:t>
      </w:r>
      <w:bookmarkEnd w:id="271"/>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2" w:name="_Ref490094812"/>
      <w:bookmarkStart w:id="273" w:name="_Toc490662126"/>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5</w:t>
      </w:r>
      <w:r w:rsidR="00FD194E">
        <w:rPr>
          <w:noProof/>
        </w:rPr>
        <w:fldChar w:fldCharType="end"/>
      </w:r>
      <w:bookmarkEnd w:id="272"/>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73"/>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proofErr w:type="gramStart"/>
      <w:r>
        <w:rPr>
          <w:noProof/>
        </w:rPr>
        <w:t>B</w:t>
      </w:r>
      <w:r>
        <w:t>.</w:t>
      </w:r>
      <w:r>
        <w:rPr>
          <w:noProof/>
        </w:rPr>
        <w:t>6</w:t>
      </w:r>
      <w:proofErr w:type="gramEnd"/>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proofErr w:type="gramStart"/>
      <w:r>
        <w:rPr>
          <w:noProof/>
        </w:rPr>
        <w:t>B</w:t>
      </w:r>
      <w:r>
        <w:t>.</w:t>
      </w:r>
      <w:r>
        <w:rPr>
          <w:noProof/>
        </w:rPr>
        <w:t>6</w:t>
      </w:r>
      <w:proofErr w:type="gramEnd"/>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4" w:name="_Ref490094818"/>
      <w:bookmarkStart w:id="275" w:name="_Toc490662127"/>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6</w:t>
      </w:r>
      <w:r w:rsidR="00FD194E">
        <w:rPr>
          <w:noProof/>
        </w:rPr>
        <w:fldChar w:fldCharType="end"/>
      </w:r>
      <w:bookmarkEnd w:id="274"/>
      <w:r w:rsidRPr="00413D5F">
        <w:t xml:space="preserve"> </w:t>
      </w:r>
      <w:r>
        <w:t xml:space="preserve">Optical microscope image after (a) contact photolithography, and (b) </w:t>
      </w:r>
      <w:r>
        <w:rPr>
          <w:noProof/>
        </w:rPr>
        <w:t>contacts lift-off.</w:t>
      </w:r>
      <w:bookmarkEnd w:id="275"/>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6" w:name="_Ref490094837"/>
      <w:bookmarkStart w:id="277" w:name="_Toc490662128"/>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7</w:t>
      </w:r>
      <w:r w:rsidR="00FD194E">
        <w:rPr>
          <w:noProof/>
        </w:rPr>
        <w:fldChar w:fldCharType="end"/>
      </w:r>
      <w:bookmarkEnd w:id="276"/>
      <w:r>
        <w:t xml:space="preserve"> Sample cross-section after (a) seed layer evaporation, and (b)</w:t>
      </w:r>
      <w:r>
        <w:rPr>
          <w:noProof/>
        </w:rPr>
        <w:t xml:space="preserve"> top oxide ALD.</w:t>
      </w:r>
      <w:bookmarkEnd w:id="277"/>
    </w:p>
    <w:p w:rsidR="005507D7" w:rsidRDefault="005507D7" w:rsidP="005507D7">
      <w:pPr>
        <w:pStyle w:val="ListParagraph"/>
        <w:numPr>
          <w:ilvl w:val="0"/>
          <w:numId w:val="28"/>
        </w:numPr>
      </w:pPr>
      <w:r>
        <w:t>Top Gate Lithography</w:t>
      </w:r>
    </w:p>
    <w:p w:rsidR="005507D7" w:rsidRPr="00325790" w:rsidRDefault="005507D7" w:rsidP="005507D7">
      <w:r>
        <w:t xml:space="preserve">This step is only required if a top gate is needed. The step </w:t>
      </w:r>
      <w:proofErr w:type="gramStart"/>
      <w:r>
        <w:t>is used</w:t>
      </w:r>
      <w:proofErr w:type="gramEnd"/>
      <w:r>
        <w:t xml:space="preserve">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8" w:name="_Ref490094842"/>
      <w:bookmarkStart w:id="279" w:name="_Toc490662129"/>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8</w:t>
      </w:r>
      <w:r w:rsidR="00FD194E">
        <w:rPr>
          <w:noProof/>
        </w:rPr>
        <w:fldChar w:fldCharType="end"/>
      </w:r>
      <w:bookmarkEnd w:id="278"/>
      <w:r>
        <w:t xml:space="preserve"> Sample cross-section after (a) Spin coating, and (b) </w:t>
      </w:r>
      <w:r>
        <w:rPr>
          <w:noProof/>
        </w:rPr>
        <w:t>e-beam lithography and development of top gate deposition mask.</w:t>
      </w:r>
      <w:bookmarkEnd w:id="279"/>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0" w:name="_Ref490094851"/>
      <w:bookmarkStart w:id="281" w:name="_Toc490662130"/>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9</w:t>
      </w:r>
      <w:r w:rsidR="00FD194E">
        <w:rPr>
          <w:noProof/>
        </w:rPr>
        <w:fldChar w:fldCharType="end"/>
      </w:r>
      <w:bookmarkEnd w:id="280"/>
      <w:r w:rsidRPr="00413D5F">
        <w:t xml:space="preserve"> </w:t>
      </w:r>
      <w:r>
        <w:t>Sample cross-section after (a) top gate metal stack evaporation, and (b) top gate lift-off</w:t>
      </w:r>
      <w:r>
        <w:rPr>
          <w:noProof/>
        </w:rPr>
        <w:t>.</w:t>
      </w:r>
      <w:bookmarkEnd w:id="281"/>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2" w:name="_Ref490094859"/>
      <w:bookmarkStart w:id="283" w:name="_Toc490662131"/>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10</w:t>
      </w:r>
      <w:r w:rsidR="00FD194E">
        <w:rPr>
          <w:noProof/>
        </w:rPr>
        <w:fldChar w:fldCharType="end"/>
      </w:r>
      <w:bookmarkEnd w:id="282"/>
      <w:r w:rsidRPr="00413D5F">
        <w:t xml:space="preserve"> </w:t>
      </w:r>
      <w:r>
        <w:t>(a) Optical microscope image of graphene synapse, and (b) False color SEM image of the same device</w:t>
      </w:r>
      <w:r>
        <w:rPr>
          <w:noProof/>
        </w:rPr>
        <w:t>.</w:t>
      </w:r>
      <w:bookmarkEnd w:id="283"/>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 xml:space="preserve">Use the RIE to etch the back side oxide, while putting protected device-side down, or put the sample gently over BHF, while keeping the protected device-side up, making sure to put it down softly so as it floats over the BHF. The BHF will etch only the </w:t>
      </w:r>
      <w:proofErr w:type="gramStart"/>
      <w:r>
        <w:t>back side</w:t>
      </w:r>
      <w:proofErr w:type="gramEnd"/>
      <w:r>
        <w:t xml:space="preserv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4" w:name="_Ref490095686"/>
      <w:bookmarkStart w:id="285" w:name="_Toc490662132"/>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11</w:t>
      </w:r>
      <w:r w:rsidR="00FD194E">
        <w:rPr>
          <w:noProof/>
        </w:rPr>
        <w:fldChar w:fldCharType="end"/>
      </w:r>
      <w:bookmarkEnd w:id="284"/>
      <w:r>
        <w:t xml:space="preserve"> Sample cross-section after (a) Spin coating, and (b) </w:t>
      </w:r>
      <w:r>
        <w:rPr>
          <w:noProof/>
        </w:rPr>
        <w:t>photolithography and development of oxide etch mask.</w:t>
      </w:r>
      <w:bookmarkEnd w:id="285"/>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6" w:name="_Ref490095671"/>
      <w:bookmarkStart w:id="287" w:name="_Toc490662133"/>
      <w:r>
        <w:t xml:space="preserve">Figure </w:t>
      </w:r>
      <w:r w:rsidR="00FD194E">
        <w:fldChar w:fldCharType="begin"/>
      </w:r>
      <w:r w:rsidR="00FD194E">
        <w:instrText xml:space="preserve"> STYLEREF  \s "Heading 1 App" </w:instrText>
      </w:r>
      <w:r w:rsidR="00FD194E">
        <w:fldChar w:fldCharType="separate"/>
      </w:r>
      <w:r>
        <w:rPr>
          <w:noProof/>
          <w:cs/>
        </w:rPr>
        <w:t>‎</w:t>
      </w:r>
      <w:r>
        <w:rPr>
          <w:noProof/>
        </w:rPr>
        <w:t>B</w:t>
      </w:r>
      <w:r w:rsidR="00FD194E">
        <w:rPr>
          <w:noProof/>
        </w:rPr>
        <w:fldChar w:fldCharType="end"/>
      </w:r>
      <w:r>
        <w:t>.</w:t>
      </w:r>
      <w:r w:rsidR="00FD194E">
        <w:fldChar w:fldCharType="begin"/>
      </w:r>
      <w:r w:rsidR="00FD194E">
        <w:instrText xml:space="preserve"> SEQ Figure \* ARABIC \s 1 </w:instrText>
      </w:r>
      <w:r w:rsidR="00FD194E">
        <w:fldChar w:fldCharType="separate"/>
      </w:r>
      <w:r>
        <w:rPr>
          <w:noProof/>
        </w:rPr>
        <w:t>12</w:t>
      </w:r>
      <w:r w:rsidR="00FD194E">
        <w:rPr>
          <w:noProof/>
        </w:rPr>
        <w:fldChar w:fldCharType="end"/>
      </w:r>
      <w:bookmarkEnd w:id="286"/>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87"/>
    </w:p>
    <w:p w:rsidR="005507D7" w:rsidRDefault="005507D7" w:rsidP="005507D7">
      <w:pPr>
        <w:pStyle w:val="Heading1App"/>
      </w:pPr>
      <w:bookmarkStart w:id="288" w:name="_Ref489987865"/>
      <w:bookmarkStart w:id="289" w:name="_Toc490662278"/>
      <w:r>
        <w:lastRenderedPageBreak/>
        <w:t>Measurement Setup for Dual-Gated Graphene FETs</w:t>
      </w:r>
      <w:bookmarkEnd w:id="288"/>
      <w:bookmarkEnd w:id="289"/>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xml:space="preserve">. A conducting chuck </w:t>
      </w:r>
      <w:proofErr w:type="gramStart"/>
      <w:r>
        <w:t>is used</w:t>
      </w:r>
      <w:proofErr w:type="gramEnd"/>
      <w:r>
        <w:t xml:space="preserve"> to carry the sample alloying direct connection between the </w:t>
      </w:r>
      <w:proofErr w:type="spellStart"/>
      <w:r>
        <w:t>Keithley</w:t>
      </w:r>
      <w:proofErr w:type="spellEnd"/>
      <w:r>
        <w:t xml:space="preserve"> 2400 Source Meter used to control the back-gate voltage and the sample back gate. The </w:t>
      </w:r>
      <w:proofErr w:type="spellStart"/>
      <w:r>
        <w:t>Keithley</w:t>
      </w:r>
      <w:proofErr w:type="spellEnd"/>
      <w:r>
        <w:t xml:space="preserve"> 6487 </w:t>
      </w:r>
      <w:proofErr w:type="spellStart"/>
      <w:r>
        <w:t>Picoammeter</w:t>
      </w:r>
      <w:proofErr w:type="spellEnd"/>
      <w:r>
        <w:t xml:space="preserve"> </w:t>
      </w:r>
      <w:proofErr w:type="gramStart"/>
      <w:r>
        <w:t>is used</w:t>
      </w:r>
      <w:proofErr w:type="gramEnd"/>
      <w:r>
        <w:t xml:space="preserve"> to measure the device current/resistance and applying supplying the device measurement voltage. The NI 9264 Voltage Output module </w:t>
      </w:r>
      <w:proofErr w:type="gramStart"/>
      <w:r>
        <w:t>was used</w:t>
      </w:r>
      <w:proofErr w:type="gramEnd"/>
      <w:r>
        <w:t xml:space="preserve">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0" w:name="_Ref490652245"/>
      <w:bookmarkStart w:id="291" w:name="_Toc490662134"/>
      <w:r>
        <w:t xml:space="preserve">Figure </w:t>
      </w:r>
      <w:r w:rsidR="00FD194E">
        <w:fldChar w:fldCharType="begin"/>
      </w:r>
      <w:r w:rsidR="00FD194E">
        <w:instrText xml:space="preserve"> STYLEREF  \s "Heading 1 App" </w:instrText>
      </w:r>
      <w:r w:rsidR="00FD194E">
        <w:fldChar w:fldCharType="separate"/>
      </w:r>
      <w:r>
        <w:rPr>
          <w:noProof/>
          <w:cs/>
        </w:rPr>
        <w:t>‎</w:t>
      </w:r>
      <w:r>
        <w:rPr>
          <w:noProof/>
        </w:rPr>
        <w:t>C</w:t>
      </w:r>
      <w:r w:rsidR="00FD194E">
        <w:rPr>
          <w:noProof/>
        </w:rPr>
        <w:fldChar w:fldCharType="end"/>
      </w:r>
      <w:r>
        <w:t>.</w:t>
      </w:r>
      <w:r w:rsidR="00FD194E">
        <w:fldChar w:fldCharType="begin"/>
      </w:r>
      <w:r w:rsidR="00FD194E">
        <w:instrText xml:space="preserve"> SEQ Figure \* ARABIC \r 1 </w:instrText>
      </w:r>
      <w:r w:rsidR="00FD194E">
        <w:fldChar w:fldCharType="separate"/>
      </w:r>
      <w:r>
        <w:rPr>
          <w:noProof/>
        </w:rPr>
        <w:t>1</w:t>
      </w:r>
      <w:r w:rsidR="00FD194E">
        <w:rPr>
          <w:noProof/>
        </w:rPr>
        <w:fldChar w:fldCharType="end"/>
      </w:r>
      <w:bookmarkEnd w:id="290"/>
      <w:r>
        <w:t xml:space="preserve"> Measurement setup used when measuring dual-gated FETs and devices. The use of a conducting chuck enables direct connection to the back-gate via the chuck. When no top gate is required, the NI 9264 </w:t>
      </w:r>
      <w:proofErr w:type="gramStart"/>
      <w:r>
        <w:t>can be omitted</w:t>
      </w:r>
      <w:proofErr w:type="gramEnd"/>
      <w:r>
        <w:t xml:space="preserve"> from the test setup.</w:t>
      </w:r>
      <w:bookmarkEnd w:id="291"/>
    </w:p>
    <w:p w:rsidR="005507D7" w:rsidRDefault="005507D7" w:rsidP="005507D7">
      <w:pPr>
        <w:spacing w:after="0"/>
        <w:ind w:firstLine="0"/>
        <w:jc w:val="left"/>
        <w:rPr>
          <w:rFonts w:asciiTheme="majorBidi" w:hAnsiTheme="majorBidi" w:cs="Arial"/>
          <w:sz w:val="52"/>
        </w:rPr>
      </w:pPr>
      <w:bookmarkStart w:id="292" w:name="_Ref489460016"/>
      <w:r>
        <w:br w:type="page"/>
      </w:r>
    </w:p>
    <w:p w:rsidR="005507D7" w:rsidRPr="00CB6CDE" w:rsidRDefault="005507D7" w:rsidP="005507D7">
      <w:pPr>
        <w:pStyle w:val="Heading1App"/>
      </w:pPr>
      <w:bookmarkStart w:id="293" w:name="_Toc490662279"/>
      <w:r>
        <w:lastRenderedPageBreak/>
        <w:t>Derivation of the Current Coupling Coefficient in a Diffusive-Transport Graphene Coupler</w:t>
      </w:r>
      <w:bookmarkEnd w:id="292"/>
      <w:bookmarkEnd w:id="293"/>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294" w:name="_Toc490662135"/>
      <w:r>
        <w:t xml:space="preserve">Figure </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Figure \* ARABIC \r 1 </w:instrText>
      </w:r>
      <w:r w:rsidR="00FD194E">
        <w:fldChar w:fldCharType="separate"/>
      </w:r>
      <w:r>
        <w:rPr>
          <w:noProof/>
        </w:rPr>
        <w:t>1</w:t>
      </w:r>
      <w:r w:rsidR="00FD194E">
        <w:rPr>
          <w:noProof/>
        </w:rPr>
        <w:fldChar w:fldCharType="end"/>
      </w:r>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294"/>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w:t>
      </w:r>
      <w:proofErr w:type="spellStart"/>
      <w:r>
        <w:t>i</w:t>
      </w:r>
      <w:proofErr w:type="spellEnd"/>
      <w:r>
        <w:t>), we get:</w:t>
      </w:r>
    </w:p>
    <w:p w:rsidR="005507D7" w:rsidRPr="00B678FB" w:rsidRDefault="00FD194E"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FD194E"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 xml:space="preserve">This </w:t>
      </w:r>
      <w:proofErr w:type="gramStart"/>
      <w:r>
        <w:rPr>
          <w:rFonts w:eastAsiaTheme="minorEastAsia"/>
        </w:rPr>
        <w:t>can be rewritten</w:t>
      </w:r>
      <w:proofErr w:type="gramEnd"/>
      <w:r>
        <w:rPr>
          <w:rFonts w:eastAsiaTheme="minorEastAsia"/>
        </w:rPr>
        <w:t xml:space="preserve"> as:</w:t>
      </w:r>
    </w:p>
    <w:p w:rsidR="005507D7" w:rsidRPr="00B678FB" w:rsidRDefault="00FD194E"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FD194E"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w:t>
      </w:r>
      <w:proofErr w:type="gramStart"/>
      <w:r>
        <w:rPr>
          <w:rFonts w:eastAsiaTheme="minorEastAsia"/>
        </w:rPr>
        <w:t xml:space="preserve">as </w:t>
      </w:r>
      <w:proofErr w:type="gramEnd"/>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FD194E"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FD194E"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295" w:name="_Ref489629451"/>
            <w:bookmarkStart w:id="296" w:name="_Toc490655143"/>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w:t>
            </w:r>
            <w:r w:rsidR="00FD194E">
              <w:rPr>
                <w:noProof/>
              </w:rPr>
              <w:fldChar w:fldCharType="end"/>
            </w:r>
            <w:r>
              <w:t>)</w:t>
            </w:r>
            <w:bookmarkEnd w:id="295"/>
            <w:bookmarkEnd w:id="296"/>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FD194E"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FD194E"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FD194E"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FD194E"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7" w:name="_Toc490655144"/>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w:t>
            </w:r>
            <w:r w:rsidR="00FD194E">
              <w:rPr>
                <w:noProof/>
              </w:rPr>
              <w:fldChar w:fldCharType="end"/>
            </w:r>
            <w:r>
              <w:t>)</w:t>
            </w:r>
            <w:bookmarkEnd w:id="297"/>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8" w:name="_Toc490655145"/>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3</w:t>
            </w:r>
            <w:r w:rsidR="00FD194E">
              <w:rPr>
                <w:noProof/>
              </w:rPr>
              <w:fldChar w:fldCharType="end"/>
            </w:r>
            <w:r>
              <w:t>)</w:t>
            </w:r>
            <w:bookmarkEnd w:id="298"/>
          </w:p>
        </w:tc>
      </w:tr>
    </w:tbl>
    <w:p w:rsidR="005507D7" w:rsidRDefault="005507D7" w:rsidP="005507D7"/>
    <w:p w:rsidR="005507D7" w:rsidRDefault="005507D7" w:rsidP="005507D7">
      <w:pPr>
        <w:rPr>
          <w:rFonts w:eastAsiaTheme="minorEastAsia"/>
        </w:rPr>
      </w:pPr>
      <w:r>
        <w:rPr>
          <w:rFonts w:eastAsiaTheme="minorEastAsia"/>
        </w:rPr>
        <w:t xml:space="preserve">The two differential equations are the same. The general solution </w:t>
      </w:r>
      <w:proofErr w:type="gramStart"/>
      <w:r>
        <w:rPr>
          <w:rFonts w:eastAsiaTheme="minorEastAsia"/>
        </w:rPr>
        <w:t>is written as</w:t>
      </w:r>
      <w:proofErr w:type="gramEnd"/>
      <w:r>
        <w:rPr>
          <w:rFonts w:eastAsiaTheme="minorEastAsia"/>
        </w:rP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FD194E"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299" w:name="_Ref489629453"/>
            <w:bookmarkStart w:id="300" w:name="_Toc490655146"/>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4</w:t>
            </w:r>
            <w:r w:rsidR="00FD194E">
              <w:rPr>
                <w:noProof/>
              </w:rPr>
              <w:fldChar w:fldCharType="end"/>
            </w:r>
            <w:r>
              <w:t>)</w:t>
            </w:r>
            <w:bookmarkEnd w:id="299"/>
            <w:bookmarkEnd w:id="300"/>
          </w:p>
        </w:tc>
      </w:tr>
    </w:tbl>
    <w:p w:rsidR="005507D7" w:rsidRDefault="005507D7" w:rsidP="005507D7">
      <w:pPr>
        <w:rPr>
          <w:rFonts w:eastAsiaTheme="minorEastAsia"/>
        </w:rPr>
      </w:pPr>
      <w:r>
        <w:rPr>
          <w:rFonts w:eastAsiaTheme="minorEastAsia"/>
        </w:rPr>
        <w:t xml:space="preserve">The above equation </w:t>
      </w:r>
      <w:proofErr w:type="gramStart"/>
      <w:r>
        <w:rPr>
          <w:rFonts w:eastAsiaTheme="minorEastAsia"/>
        </w:rPr>
        <w:t>can be rewritten</w:t>
      </w:r>
      <w:proofErr w:type="gramEnd"/>
      <w:r>
        <w:rPr>
          <w:rFonts w:eastAsiaTheme="minorEastAsia"/>
        </w:rPr>
        <w:t xml:space="preserve">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FD194E"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1" w:name="_Toc490655147"/>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5</w:t>
            </w:r>
            <w:r w:rsidR="00FD194E">
              <w:rPr>
                <w:noProof/>
              </w:rPr>
              <w:fldChar w:fldCharType="end"/>
            </w:r>
            <w:r>
              <w:t>)</w:t>
            </w:r>
            <w:bookmarkEnd w:id="301"/>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FD194E"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2" w:name="_Ref489629593"/>
            <w:bookmarkStart w:id="303" w:name="_Toc490655148"/>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6</w:t>
            </w:r>
            <w:r w:rsidR="00FD194E">
              <w:rPr>
                <w:noProof/>
              </w:rPr>
              <w:fldChar w:fldCharType="end"/>
            </w:r>
            <w:r>
              <w:t>)</w:t>
            </w:r>
            <w:bookmarkEnd w:id="302"/>
            <w:bookmarkEnd w:id="303"/>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04" w:name="_Ref489460143"/>
            <w:bookmarkStart w:id="305" w:name="_Toc490655149"/>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7</w:t>
            </w:r>
            <w:r w:rsidR="00FD194E">
              <w:rPr>
                <w:noProof/>
              </w:rPr>
              <w:fldChar w:fldCharType="end"/>
            </w:r>
            <w:r>
              <w:t>)</w:t>
            </w:r>
            <w:bookmarkEnd w:id="304"/>
            <w:bookmarkEnd w:id="305"/>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06" w:name="_Ref489631158"/>
            <w:bookmarkStart w:id="307" w:name="_Toc490655150"/>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8</w:t>
            </w:r>
            <w:r w:rsidR="00FD194E">
              <w:rPr>
                <w:noProof/>
              </w:rPr>
              <w:fldChar w:fldCharType="end"/>
            </w:r>
            <w:r>
              <w:t>)</w:t>
            </w:r>
            <w:bookmarkEnd w:id="306"/>
            <w:bookmarkEnd w:id="307"/>
          </w:p>
        </w:tc>
      </w:tr>
    </w:tbl>
    <w:p w:rsidR="005507D7" w:rsidRDefault="005507D7" w:rsidP="005507D7">
      <w:r>
        <w:lastRenderedPageBreak/>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08" w:name="_Toc490655151"/>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9</w:t>
            </w:r>
            <w:r w:rsidR="00FD194E">
              <w:rPr>
                <w:noProof/>
              </w:rPr>
              <w:fldChar w:fldCharType="end"/>
            </w:r>
            <w:r>
              <w:t>)</w:t>
            </w:r>
            <w:bookmarkEnd w:id="308"/>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w:t>
      </w:r>
      <w:proofErr w:type="gramStart"/>
      <w:r>
        <w:t>can be solved</w:t>
      </w:r>
      <w:proofErr w:type="gramEnd"/>
      <w:r>
        <w:t xml:space="preserve">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FD194E"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09" w:name="_Toc490655152"/>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10</w:t>
            </w:r>
            <w:r w:rsidR="00FD194E">
              <w:rPr>
                <w:noProof/>
              </w:rPr>
              <w:fldChar w:fldCharType="end"/>
            </w:r>
            <w:r>
              <w:t>)</w:t>
            </w:r>
            <w:bookmarkEnd w:id="309"/>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w:t>
      </w:r>
      <w:proofErr w:type="gramStart"/>
      <w:r>
        <w:t>cannot be completely solved</w:t>
      </w:r>
      <w:proofErr w:type="gramEnd"/>
      <w:r>
        <w:t xml:space="preserve">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w:t>
      </w:r>
      <w:proofErr w:type="gramStart"/>
      <w:r>
        <w:t xml:space="preserve">letting </w:t>
      </w:r>
      <w:proofErr w:type="gramEnd"/>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0" w:name="_Ref489461056"/>
            <w:bookmarkStart w:id="311" w:name="_Toc490655153"/>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11</w:t>
            </w:r>
            <w:r w:rsidR="00FD194E">
              <w:rPr>
                <w:noProof/>
              </w:rPr>
              <w:fldChar w:fldCharType="end"/>
            </w:r>
            <w:r>
              <w:t>)</w:t>
            </w:r>
            <w:bookmarkEnd w:id="310"/>
            <w:bookmarkEnd w:id="311"/>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w:t>
      </w:r>
      <w:proofErr w:type="gramStart"/>
      <w:r>
        <w:t xml:space="preserve">constant </w:t>
      </w:r>
      <w:proofErr w:type="gramEnd"/>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2" w:name="_Ref489461272"/>
            <w:bookmarkStart w:id="313" w:name="_Toc490655154"/>
            <w:r>
              <w:lastRenderedPageBreak/>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12</w:t>
            </w:r>
            <w:r w:rsidR="00FD194E">
              <w:rPr>
                <w:noProof/>
              </w:rPr>
              <w:fldChar w:fldCharType="end"/>
            </w:r>
            <w:r>
              <w:t>)</w:t>
            </w:r>
            <w:bookmarkEnd w:id="312"/>
            <w:bookmarkEnd w:id="313"/>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FD194E"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4" w:name="_Toc490655155"/>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13</w:t>
            </w:r>
            <w:r w:rsidR="00FD194E">
              <w:rPr>
                <w:noProof/>
              </w:rPr>
              <w:fldChar w:fldCharType="end"/>
            </w:r>
            <w:r>
              <w:t>)</w:t>
            </w:r>
            <w:bookmarkEnd w:id="314"/>
          </w:p>
        </w:tc>
      </w:tr>
    </w:tbl>
    <w:p w:rsidR="005507D7" w:rsidRDefault="005507D7" w:rsidP="005507D7">
      <w:r>
        <w:t xml:space="preserve">Although it is quite tempting to null the increasing exponential </w:t>
      </w:r>
      <w:proofErr w:type="gramStart"/>
      <w:r>
        <w:t xml:space="preserve">constant </w:t>
      </w:r>
      <w:proofErr w:type="gramEnd"/>
      <m:oMath>
        <m:r>
          <w:rPr>
            <w:rFonts w:ascii="Cambria Math" w:hAnsi="Cambria Math"/>
          </w:rPr>
          <m:t>C</m:t>
        </m:r>
      </m:oMath>
      <w:r>
        <w:t>, its presence is important in maintaining the co</w:t>
      </w:r>
      <w:proofErr w:type="spellStart"/>
      <w:r>
        <w:t>nsistency</w:t>
      </w:r>
      <w:proofErr w:type="spellEnd"/>
      <w:r>
        <w:t xml:space="preserve">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FD194E"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15" w:name="_Ref489632770"/>
            <w:bookmarkStart w:id="316" w:name="_Toc490655156"/>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14</w:t>
            </w:r>
            <w:r w:rsidR="00FD194E">
              <w:rPr>
                <w:noProof/>
              </w:rPr>
              <w:fldChar w:fldCharType="end"/>
            </w:r>
            <w:r>
              <w:t>)</w:t>
            </w:r>
            <w:bookmarkEnd w:id="315"/>
            <w:bookmarkEnd w:id="316"/>
          </w:p>
        </w:tc>
      </w:tr>
    </w:tbl>
    <w:p w:rsidR="005507D7" w:rsidRDefault="005507D7" w:rsidP="005507D7">
      <w:r>
        <w:t>If the constant</w:t>
      </w:r>
      <m:oMath>
        <m:r>
          <w:rPr>
            <w:rFonts w:ascii="Cambria Math" w:hAnsi="Cambria Math"/>
          </w:rPr>
          <m:t xml:space="preserve"> C</m:t>
        </m:r>
      </m:oMath>
      <w:r>
        <w:t xml:space="preserve">, is set to zero the </w:t>
      </w:r>
      <w:proofErr w:type="gramStart"/>
      <w:r>
        <w:t xml:space="preserve">while </w:t>
      </w:r>
      <w:proofErr w:type="gramEnd"/>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FD194E"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17" w:name="_Ref489633215"/>
            <w:bookmarkStart w:id="318" w:name="_Toc490655157"/>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15</w:t>
            </w:r>
            <w:r w:rsidR="00FD194E">
              <w:rPr>
                <w:noProof/>
              </w:rPr>
              <w:fldChar w:fldCharType="end"/>
            </w:r>
            <w:r>
              <w:t>)</w:t>
            </w:r>
            <w:bookmarkEnd w:id="317"/>
            <w:bookmarkEnd w:id="318"/>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w:t>
      </w:r>
      <w:proofErr w:type="gramStart"/>
      <w:r>
        <w:t>is also nulled</w:t>
      </w:r>
      <w:proofErr w:type="gramEnd"/>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w:t>
      </w:r>
      <w:proofErr w:type="gramStart"/>
      <w:r>
        <w:t>is shorted</w:t>
      </w:r>
      <w:proofErr w:type="gramEnd"/>
      <w:r>
        <w:t xml:space="preserve">.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19" w:name="_Ref489636112"/>
            <w:bookmarkStart w:id="320" w:name="_Toc490655158"/>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16</w:t>
            </w:r>
            <w:r w:rsidR="00FD194E">
              <w:rPr>
                <w:noProof/>
              </w:rPr>
              <w:fldChar w:fldCharType="end"/>
            </w:r>
            <w:r>
              <w:t>)</w:t>
            </w:r>
            <w:bookmarkEnd w:id="319"/>
            <w:bookmarkEnd w:id="320"/>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1" w:name="_Ref489696396"/>
            <w:bookmarkStart w:id="322" w:name="_Toc490655159"/>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17</w:t>
            </w:r>
            <w:r w:rsidR="00FD194E">
              <w:rPr>
                <w:noProof/>
              </w:rPr>
              <w:fldChar w:fldCharType="end"/>
            </w:r>
            <w:r>
              <w:t>)</w:t>
            </w:r>
            <w:bookmarkEnd w:id="321"/>
            <w:bookmarkEnd w:id="322"/>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FD194E"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3" w:name="_Ref489696403"/>
            <w:bookmarkStart w:id="324" w:name="_Toc490655160"/>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18</w:t>
            </w:r>
            <w:r w:rsidR="00FD194E">
              <w:rPr>
                <w:noProof/>
              </w:rPr>
              <w:fldChar w:fldCharType="end"/>
            </w:r>
            <w:r>
              <w:t>)</w:t>
            </w:r>
            <w:bookmarkEnd w:id="323"/>
            <w:bookmarkEnd w:id="324"/>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w:t>
      </w:r>
      <w:proofErr w:type="gramStart"/>
      <w:r>
        <w:t>to</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FD194E"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25" w:name="_Toc490655161"/>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19</w:t>
            </w:r>
            <w:r w:rsidR="00FD194E">
              <w:rPr>
                <w:noProof/>
              </w:rPr>
              <w:fldChar w:fldCharType="end"/>
            </w:r>
            <w:r>
              <w:t>)</w:t>
            </w:r>
            <w:bookmarkEnd w:id="325"/>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w:t>
      </w:r>
      <w:proofErr w:type="gramStart"/>
      <w:r>
        <w:t>can be neglected</w:t>
      </w:r>
      <w:proofErr w:type="gramEnd"/>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6" w:name="_Toc490655162"/>
            <w:r>
              <w:lastRenderedPageBreak/>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20</w:t>
            </w:r>
            <w:r w:rsidR="00FD194E">
              <w:rPr>
                <w:noProof/>
              </w:rPr>
              <w:fldChar w:fldCharType="end"/>
            </w:r>
            <w:r>
              <w:t>)</w:t>
            </w:r>
            <w:bookmarkEnd w:id="326"/>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FD194E"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7" w:name="_Ref489711640"/>
            <w:bookmarkStart w:id="328" w:name="_Toc490655163"/>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21</w:t>
            </w:r>
            <w:r w:rsidR="00FD194E">
              <w:rPr>
                <w:noProof/>
              </w:rPr>
              <w:fldChar w:fldCharType="end"/>
            </w:r>
            <w:r>
              <w:t>)</w:t>
            </w:r>
            <w:bookmarkEnd w:id="327"/>
            <w:bookmarkEnd w:id="328"/>
          </w:p>
        </w:tc>
      </w:tr>
    </w:tbl>
    <w:p w:rsidR="005507D7" w:rsidRDefault="005507D7" w:rsidP="005507D7">
      <w:r>
        <w:t xml:space="preserve">A useful approximation that simplifies the analysis considerably is to </w:t>
      </w:r>
      <w:proofErr w:type="gramStart"/>
      <w:r>
        <w:t xml:space="preserve">assume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9" w:name="_Ref489712058"/>
            <w:bookmarkStart w:id="330" w:name="_Toc490655164"/>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22</w:t>
            </w:r>
            <w:r w:rsidR="00FD194E">
              <w:rPr>
                <w:noProof/>
              </w:rPr>
              <w:fldChar w:fldCharType="end"/>
            </w:r>
            <w:r>
              <w:t>)</w:t>
            </w:r>
            <w:bookmarkEnd w:id="329"/>
            <w:bookmarkEnd w:id="330"/>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w:t>
      </w:r>
      <w:proofErr w:type="gramStart"/>
      <w:r>
        <w:t xml:space="preserve">neglecting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The current in each branch asymptotically approaches its value had the two ribbons been con</w:t>
      </w:r>
      <w:proofErr w:type="spellStart"/>
      <w:r>
        <w:t>nected</w:t>
      </w:r>
      <w:proofErr w:type="spellEnd"/>
      <w:r>
        <w:t xml:space="preserve"> only at the input side, with an asymptotic behavior following an exponential function with a characteristic length </w:t>
      </w:r>
      <w:proofErr w:type="gramStart"/>
      <w:r>
        <w:t xml:space="preserve">of </w:t>
      </w:r>
      <w:proofErr w:type="gramEnd"/>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xml:space="preserve">. In this </w:t>
      </w:r>
      <w:proofErr w:type="gramStart"/>
      <w:r>
        <w:t>case</w:t>
      </w:r>
      <w:proofErr w:type="gramEnd"/>
      <w:r>
        <w:t xml:space="preserv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1" w:name="_Toc490655165"/>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23</w:t>
            </w:r>
            <w:r w:rsidR="00FD194E">
              <w:rPr>
                <w:noProof/>
              </w:rPr>
              <w:fldChar w:fldCharType="end"/>
            </w:r>
            <w:r>
              <w:t>)</w:t>
            </w:r>
            <w:bookmarkEnd w:id="331"/>
          </w:p>
        </w:tc>
      </w:tr>
    </w:tbl>
    <w:p w:rsidR="005507D7" w:rsidRPr="009B3CAC" w:rsidRDefault="005507D7" w:rsidP="005507D7">
      <w:r>
        <w:t xml:space="preserve">In the limit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FD194E"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2" w:name="_Toc490655166"/>
            <w:r>
              <w:t>(</w:t>
            </w:r>
            <w:r w:rsidR="00FD194E">
              <w:fldChar w:fldCharType="begin"/>
            </w:r>
            <w:r w:rsidR="00FD194E">
              <w:instrText xml:space="preserve"> STYLEREF  \s "Heading 1 App" </w:instrText>
            </w:r>
            <w:r w:rsidR="00FD194E">
              <w:fldChar w:fldCharType="separate"/>
            </w:r>
            <w:r>
              <w:rPr>
                <w:noProof/>
                <w:cs/>
              </w:rPr>
              <w:t>‎</w:t>
            </w:r>
            <w:r>
              <w:rPr>
                <w:noProof/>
              </w:rPr>
              <w:t>D</w:t>
            </w:r>
            <w:r w:rsidR="00FD194E">
              <w:rPr>
                <w:noProof/>
              </w:rPr>
              <w:fldChar w:fldCharType="end"/>
            </w:r>
            <w:r>
              <w:t>.</w:t>
            </w:r>
            <w:r w:rsidR="00FD194E">
              <w:fldChar w:fldCharType="begin"/>
            </w:r>
            <w:r w:rsidR="00FD194E">
              <w:instrText xml:space="preserve"> SEQ Equation \* ARABIC \s 1 </w:instrText>
            </w:r>
            <w:r w:rsidR="00FD194E">
              <w:fldChar w:fldCharType="separate"/>
            </w:r>
            <w:r>
              <w:rPr>
                <w:noProof/>
              </w:rPr>
              <w:t>24</w:t>
            </w:r>
            <w:r w:rsidR="00FD194E">
              <w:rPr>
                <w:noProof/>
              </w:rPr>
              <w:fldChar w:fldCharType="end"/>
            </w:r>
            <w:r>
              <w:t>)</w:t>
            </w:r>
            <w:bookmarkEnd w:id="332"/>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6322" w:rsidRDefault="00B36322" w:rsidP="0020417A">
      <w:r>
        <w:separator/>
      </w:r>
    </w:p>
  </w:endnote>
  <w:endnote w:type="continuationSeparator" w:id="0">
    <w:p w:rsidR="00B36322" w:rsidRDefault="00B36322"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EF7C16" w:rsidRDefault="00EF7C16">
        <w:pPr>
          <w:pStyle w:val="Footer"/>
          <w:jc w:val="center"/>
        </w:pPr>
        <w:r>
          <w:fldChar w:fldCharType="begin"/>
        </w:r>
        <w:r w:rsidRPr="001F6458">
          <w:instrText xml:space="preserve"> PAGE   \* MERGEFORMAT </w:instrText>
        </w:r>
        <w:r>
          <w:fldChar w:fldCharType="separate"/>
        </w:r>
        <w:r w:rsidR="001D0C0E">
          <w:rPr>
            <w:noProof/>
          </w:rPr>
          <w:t>3</w:t>
        </w:r>
        <w:r>
          <w:rPr>
            <w:noProof/>
          </w:rPr>
          <w:fldChar w:fldCharType="end"/>
        </w:r>
      </w:p>
    </w:sdtContent>
  </w:sdt>
  <w:p w:rsidR="00EF7C16" w:rsidRDefault="00EF7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7C16" w:rsidRDefault="00EF7C16">
    <w:pPr>
      <w:pStyle w:val="Footer"/>
      <w:jc w:val="center"/>
    </w:pPr>
  </w:p>
  <w:p w:rsidR="00EF7C16" w:rsidRDefault="00EF7C1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EF7C16" w:rsidRDefault="00EF7C16">
        <w:pPr>
          <w:pStyle w:val="Footer"/>
          <w:jc w:val="center"/>
        </w:pPr>
        <w:r>
          <w:fldChar w:fldCharType="begin"/>
        </w:r>
        <w:r w:rsidRPr="008D38F9">
          <w:instrText xml:space="preserve"> PAGE   \* MERGEFORMAT </w:instrText>
        </w:r>
        <w:r>
          <w:fldChar w:fldCharType="separate"/>
        </w:r>
        <w:r w:rsidR="000C1BD1">
          <w:rPr>
            <w:noProof/>
          </w:rPr>
          <w:t>1</w:t>
        </w:r>
        <w:r>
          <w:rPr>
            <w:noProof/>
          </w:rPr>
          <w:fldChar w:fldCharType="end"/>
        </w:r>
      </w:p>
    </w:sdtContent>
  </w:sdt>
  <w:p w:rsidR="00EF7C16" w:rsidRDefault="00EF7C1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6322" w:rsidRDefault="00B36322" w:rsidP="0020417A">
      <w:r>
        <w:separator/>
      </w:r>
    </w:p>
  </w:footnote>
  <w:footnote w:type="continuationSeparator" w:id="0">
    <w:p w:rsidR="00B36322" w:rsidRDefault="00B36322"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1B5B"/>
    <w:rsid w:val="000926E6"/>
    <w:rsid w:val="00093835"/>
    <w:rsid w:val="00093E27"/>
    <w:rsid w:val="000952A7"/>
    <w:rsid w:val="00095F79"/>
    <w:rsid w:val="000A0D3F"/>
    <w:rsid w:val="000A146A"/>
    <w:rsid w:val="000A181A"/>
    <w:rsid w:val="000A367B"/>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59A"/>
    <w:rsid w:val="000F68F5"/>
    <w:rsid w:val="00102F8D"/>
    <w:rsid w:val="001034D3"/>
    <w:rsid w:val="00107154"/>
    <w:rsid w:val="0010761A"/>
    <w:rsid w:val="00110A70"/>
    <w:rsid w:val="00110E3D"/>
    <w:rsid w:val="00112620"/>
    <w:rsid w:val="00113144"/>
    <w:rsid w:val="00114C1E"/>
    <w:rsid w:val="001176AE"/>
    <w:rsid w:val="00117898"/>
    <w:rsid w:val="001179B7"/>
    <w:rsid w:val="00121531"/>
    <w:rsid w:val="00121B6F"/>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90CA1"/>
    <w:rsid w:val="001913A6"/>
    <w:rsid w:val="0019156F"/>
    <w:rsid w:val="00191706"/>
    <w:rsid w:val="00195CEF"/>
    <w:rsid w:val="001967A5"/>
    <w:rsid w:val="00196857"/>
    <w:rsid w:val="00196B2D"/>
    <w:rsid w:val="00197F0B"/>
    <w:rsid w:val="001A017D"/>
    <w:rsid w:val="001A1589"/>
    <w:rsid w:val="001A3D4A"/>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0C0E"/>
    <w:rsid w:val="001D11E4"/>
    <w:rsid w:val="001D331E"/>
    <w:rsid w:val="001D5236"/>
    <w:rsid w:val="001D5826"/>
    <w:rsid w:val="001D6757"/>
    <w:rsid w:val="001D7D98"/>
    <w:rsid w:val="001E103B"/>
    <w:rsid w:val="001E1878"/>
    <w:rsid w:val="001E29F8"/>
    <w:rsid w:val="001E4B21"/>
    <w:rsid w:val="001E4B6E"/>
    <w:rsid w:val="001E5714"/>
    <w:rsid w:val="001F22DD"/>
    <w:rsid w:val="001F6458"/>
    <w:rsid w:val="001F6D22"/>
    <w:rsid w:val="001F6D56"/>
    <w:rsid w:val="00200B7B"/>
    <w:rsid w:val="00201FA7"/>
    <w:rsid w:val="00202FF1"/>
    <w:rsid w:val="00203FBC"/>
    <w:rsid w:val="0020417A"/>
    <w:rsid w:val="00204200"/>
    <w:rsid w:val="00207747"/>
    <w:rsid w:val="00207CDE"/>
    <w:rsid w:val="0021026E"/>
    <w:rsid w:val="00210F6E"/>
    <w:rsid w:val="0021181A"/>
    <w:rsid w:val="00212A90"/>
    <w:rsid w:val="00213AA6"/>
    <w:rsid w:val="00214617"/>
    <w:rsid w:val="00216129"/>
    <w:rsid w:val="002204F7"/>
    <w:rsid w:val="00220558"/>
    <w:rsid w:val="00220A80"/>
    <w:rsid w:val="0022265B"/>
    <w:rsid w:val="00226150"/>
    <w:rsid w:val="0022757C"/>
    <w:rsid w:val="00230FC7"/>
    <w:rsid w:val="00234950"/>
    <w:rsid w:val="00234ABF"/>
    <w:rsid w:val="002360C5"/>
    <w:rsid w:val="0023706A"/>
    <w:rsid w:val="002413E7"/>
    <w:rsid w:val="00241941"/>
    <w:rsid w:val="00244DB8"/>
    <w:rsid w:val="00247680"/>
    <w:rsid w:val="002479C9"/>
    <w:rsid w:val="00250827"/>
    <w:rsid w:val="002508F5"/>
    <w:rsid w:val="00252A7E"/>
    <w:rsid w:val="002549CE"/>
    <w:rsid w:val="00254C37"/>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72F3"/>
    <w:rsid w:val="00287A52"/>
    <w:rsid w:val="002904C8"/>
    <w:rsid w:val="002912E2"/>
    <w:rsid w:val="00292F47"/>
    <w:rsid w:val="00293DB2"/>
    <w:rsid w:val="00294869"/>
    <w:rsid w:val="00295EF6"/>
    <w:rsid w:val="002965C8"/>
    <w:rsid w:val="00296947"/>
    <w:rsid w:val="002A05E9"/>
    <w:rsid w:val="002A0EE6"/>
    <w:rsid w:val="002A194F"/>
    <w:rsid w:val="002A4EEA"/>
    <w:rsid w:val="002A531E"/>
    <w:rsid w:val="002A71C1"/>
    <w:rsid w:val="002A7826"/>
    <w:rsid w:val="002B1918"/>
    <w:rsid w:val="002B206D"/>
    <w:rsid w:val="002B23D7"/>
    <w:rsid w:val="002B2C5B"/>
    <w:rsid w:val="002B34D8"/>
    <w:rsid w:val="002B4172"/>
    <w:rsid w:val="002B6276"/>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424"/>
    <w:rsid w:val="003204FC"/>
    <w:rsid w:val="003222B5"/>
    <w:rsid w:val="00323CAC"/>
    <w:rsid w:val="00324ABF"/>
    <w:rsid w:val="003253BA"/>
    <w:rsid w:val="00325790"/>
    <w:rsid w:val="0032739E"/>
    <w:rsid w:val="003321AE"/>
    <w:rsid w:val="00332E97"/>
    <w:rsid w:val="0033378F"/>
    <w:rsid w:val="003344E7"/>
    <w:rsid w:val="003347A6"/>
    <w:rsid w:val="00335023"/>
    <w:rsid w:val="0033536C"/>
    <w:rsid w:val="0034034B"/>
    <w:rsid w:val="0034041E"/>
    <w:rsid w:val="00340A53"/>
    <w:rsid w:val="00342E43"/>
    <w:rsid w:val="00344037"/>
    <w:rsid w:val="0034515D"/>
    <w:rsid w:val="00345579"/>
    <w:rsid w:val="003469BC"/>
    <w:rsid w:val="0035061B"/>
    <w:rsid w:val="0035401F"/>
    <w:rsid w:val="0035488E"/>
    <w:rsid w:val="00362C47"/>
    <w:rsid w:val="003634FF"/>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744"/>
    <w:rsid w:val="003A4876"/>
    <w:rsid w:val="003A49F8"/>
    <w:rsid w:val="003A5315"/>
    <w:rsid w:val="003A5BF0"/>
    <w:rsid w:val="003A649D"/>
    <w:rsid w:val="003A75DB"/>
    <w:rsid w:val="003B1ACF"/>
    <w:rsid w:val="003B1FAB"/>
    <w:rsid w:val="003B2A62"/>
    <w:rsid w:val="003B2D94"/>
    <w:rsid w:val="003B3057"/>
    <w:rsid w:val="003B5903"/>
    <w:rsid w:val="003B5B4E"/>
    <w:rsid w:val="003B608E"/>
    <w:rsid w:val="003B6E10"/>
    <w:rsid w:val="003B7113"/>
    <w:rsid w:val="003C257B"/>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F456F"/>
    <w:rsid w:val="003F512C"/>
    <w:rsid w:val="003F6B49"/>
    <w:rsid w:val="00401D32"/>
    <w:rsid w:val="00402630"/>
    <w:rsid w:val="0040452F"/>
    <w:rsid w:val="00405D8B"/>
    <w:rsid w:val="004067F0"/>
    <w:rsid w:val="00407297"/>
    <w:rsid w:val="004072F5"/>
    <w:rsid w:val="004108A0"/>
    <w:rsid w:val="00411696"/>
    <w:rsid w:val="004117A6"/>
    <w:rsid w:val="00412366"/>
    <w:rsid w:val="0041331F"/>
    <w:rsid w:val="0041369B"/>
    <w:rsid w:val="00413D5F"/>
    <w:rsid w:val="00416BBF"/>
    <w:rsid w:val="00417028"/>
    <w:rsid w:val="00420643"/>
    <w:rsid w:val="00420672"/>
    <w:rsid w:val="00423EC4"/>
    <w:rsid w:val="00425DAF"/>
    <w:rsid w:val="00425F15"/>
    <w:rsid w:val="00426B6E"/>
    <w:rsid w:val="00427CAF"/>
    <w:rsid w:val="004308B0"/>
    <w:rsid w:val="00430D17"/>
    <w:rsid w:val="00432321"/>
    <w:rsid w:val="004331BB"/>
    <w:rsid w:val="00434042"/>
    <w:rsid w:val="0043469A"/>
    <w:rsid w:val="00434DE9"/>
    <w:rsid w:val="00435AA7"/>
    <w:rsid w:val="00435EE8"/>
    <w:rsid w:val="00442467"/>
    <w:rsid w:val="00445722"/>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8037C"/>
    <w:rsid w:val="00482C9F"/>
    <w:rsid w:val="00485B2D"/>
    <w:rsid w:val="00485C9C"/>
    <w:rsid w:val="00486165"/>
    <w:rsid w:val="00487947"/>
    <w:rsid w:val="00496FBE"/>
    <w:rsid w:val="004A166A"/>
    <w:rsid w:val="004A1D36"/>
    <w:rsid w:val="004A2A5D"/>
    <w:rsid w:val="004A4501"/>
    <w:rsid w:val="004A629E"/>
    <w:rsid w:val="004A6984"/>
    <w:rsid w:val="004A6F51"/>
    <w:rsid w:val="004A7FA6"/>
    <w:rsid w:val="004B086A"/>
    <w:rsid w:val="004B1013"/>
    <w:rsid w:val="004B1C44"/>
    <w:rsid w:val="004B400B"/>
    <w:rsid w:val="004B52B3"/>
    <w:rsid w:val="004C0215"/>
    <w:rsid w:val="004C1E60"/>
    <w:rsid w:val="004C24E8"/>
    <w:rsid w:val="004C34A8"/>
    <w:rsid w:val="004C4D04"/>
    <w:rsid w:val="004C618A"/>
    <w:rsid w:val="004C6CD5"/>
    <w:rsid w:val="004C7EA1"/>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16A10"/>
    <w:rsid w:val="00526526"/>
    <w:rsid w:val="00526882"/>
    <w:rsid w:val="00527446"/>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90755"/>
    <w:rsid w:val="00591B37"/>
    <w:rsid w:val="00593449"/>
    <w:rsid w:val="00594D04"/>
    <w:rsid w:val="00595AD2"/>
    <w:rsid w:val="00596AF6"/>
    <w:rsid w:val="00596B6B"/>
    <w:rsid w:val="005A19B4"/>
    <w:rsid w:val="005A2A10"/>
    <w:rsid w:val="005A5660"/>
    <w:rsid w:val="005A77AB"/>
    <w:rsid w:val="005B0C5B"/>
    <w:rsid w:val="005B15E3"/>
    <w:rsid w:val="005B39A7"/>
    <w:rsid w:val="005B44BE"/>
    <w:rsid w:val="005B4ADB"/>
    <w:rsid w:val="005B6603"/>
    <w:rsid w:val="005B6B9D"/>
    <w:rsid w:val="005B6D00"/>
    <w:rsid w:val="005B6EFF"/>
    <w:rsid w:val="005B7951"/>
    <w:rsid w:val="005C03D9"/>
    <w:rsid w:val="005C16F4"/>
    <w:rsid w:val="005C1DC4"/>
    <w:rsid w:val="005C28C1"/>
    <w:rsid w:val="005C4E33"/>
    <w:rsid w:val="005C74FB"/>
    <w:rsid w:val="005C7635"/>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145"/>
    <w:rsid w:val="005F5DBD"/>
    <w:rsid w:val="005F6ED1"/>
    <w:rsid w:val="00600DC3"/>
    <w:rsid w:val="00601610"/>
    <w:rsid w:val="00604794"/>
    <w:rsid w:val="00604C2E"/>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5255"/>
    <w:rsid w:val="00645704"/>
    <w:rsid w:val="00646A74"/>
    <w:rsid w:val="00646F10"/>
    <w:rsid w:val="00647767"/>
    <w:rsid w:val="00647A14"/>
    <w:rsid w:val="00647AE7"/>
    <w:rsid w:val="00651B7C"/>
    <w:rsid w:val="006523DF"/>
    <w:rsid w:val="006544EA"/>
    <w:rsid w:val="00654688"/>
    <w:rsid w:val="00655CF0"/>
    <w:rsid w:val="006575A4"/>
    <w:rsid w:val="006620BF"/>
    <w:rsid w:val="0066229C"/>
    <w:rsid w:val="006623AA"/>
    <w:rsid w:val="00663457"/>
    <w:rsid w:val="00665840"/>
    <w:rsid w:val="00665DAB"/>
    <w:rsid w:val="00667487"/>
    <w:rsid w:val="00667E72"/>
    <w:rsid w:val="00667F49"/>
    <w:rsid w:val="0067195B"/>
    <w:rsid w:val="00672777"/>
    <w:rsid w:val="006749AB"/>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E11D5"/>
    <w:rsid w:val="006E13D8"/>
    <w:rsid w:val="006E1644"/>
    <w:rsid w:val="006E1D66"/>
    <w:rsid w:val="006E1F9A"/>
    <w:rsid w:val="006E3AAE"/>
    <w:rsid w:val="006E406C"/>
    <w:rsid w:val="006E421D"/>
    <w:rsid w:val="006E6A50"/>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492"/>
    <w:rsid w:val="0073489E"/>
    <w:rsid w:val="0073572B"/>
    <w:rsid w:val="007369FF"/>
    <w:rsid w:val="00741414"/>
    <w:rsid w:val="0074156A"/>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60925"/>
    <w:rsid w:val="00761D25"/>
    <w:rsid w:val="00763321"/>
    <w:rsid w:val="00771233"/>
    <w:rsid w:val="00771A9D"/>
    <w:rsid w:val="00774229"/>
    <w:rsid w:val="007742FE"/>
    <w:rsid w:val="00774915"/>
    <w:rsid w:val="007750BE"/>
    <w:rsid w:val="00775F48"/>
    <w:rsid w:val="00776D3F"/>
    <w:rsid w:val="00782BC6"/>
    <w:rsid w:val="007831CD"/>
    <w:rsid w:val="00783CF6"/>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2B94"/>
    <w:rsid w:val="007D51FB"/>
    <w:rsid w:val="007D5E3D"/>
    <w:rsid w:val="007D7955"/>
    <w:rsid w:val="007E0DC0"/>
    <w:rsid w:val="007E23A1"/>
    <w:rsid w:val="007E570F"/>
    <w:rsid w:val="007E597E"/>
    <w:rsid w:val="007E718E"/>
    <w:rsid w:val="007F2749"/>
    <w:rsid w:val="007F279E"/>
    <w:rsid w:val="007F4CA5"/>
    <w:rsid w:val="007F6967"/>
    <w:rsid w:val="00801BCC"/>
    <w:rsid w:val="00801CAE"/>
    <w:rsid w:val="00802561"/>
    <w:rsid w:val="00805F5F"/>
    <w:rsid w:val="008111A6"/>
    <w:rsid w:val="00811CA2"/>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3D9E"/>
    <w:rsid w:val="00864FEF"/>
    <w:rsid w:val="008656EB"/>
    <w:rsid w:val="008712E5"/>
    <w:rsid w:val="00872096"/>
    <w:rsid w:val="00872B4A"/>
    <w:rsid w:val="00874597"/>
    <w:rsid w:val="008752A7"/>
    <w:rsid w:val="00877903"/>
    <w:rsid w:val="00880226"/>
    <w:rsid w:val="00881D74"/>
    <w:rsid w:val="00882AF5"/>
    <w:rsid w:val="008835D6"/>
    <w:rsid w:val="008859F5"/>
    <w:rsid w:val="00887FBB"/>
    <w:rsid w:val="00890E79"/>
    <w:rsid w:val="00891C12"/>
    <w:rsid w:val="00894DC2"/>
    <w:rsid w:val="008960C8"/>
    <w:rsid w:val="008A28EB"/>
    <w:rsid w:val="008A38B2"/>
    <w:rsid w:val="008A3E2A"/>
    <w:rsid w:val="008A4AC8"/>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FDC"/>
    <w:rsid w:val="008E53FA"/>
    <w:rsid w:val="008E5A8E"/>
    <w:rsid w:val="008E7455"/>
    <w:rsid w:val="008F0C21"/>
    <w:rsid w:val="008F16C4"/>
    <w:rsid w:val="008F31FD"/>
    <w:rsid w:val="008F3A1C"/>
    <w:rsid w:val="008F3F6B"/>
    <w:rsid w:val="008F4267"/>
    <w:rsid w:val="008F62A8"/>
    <w:rsid w:val="0090010E"/>
    <w:rsid w:val="00900CF2"/>
    <w:rsid w:val="00906CE6"/>
    <w:rsid w:val="00906D95"/>
    <w:rsid w:val="0090734A"/>
    <w:rsid w:val="0091187B"/>
    <w:rsid w:val="00912A61"/>
    <w:rsid w:val="00912AE5"/>
    <w:rsid w:val="00912B26"/>
    <w:rsid w:val="009134F4"/>
    <w:rsid w:val="0091392D"/>
    <w:rsid w:val="00914A68"/>
    <w:rsid w:val="00915CB2"/>
    <w:rsid w:val="00916E61"/>
    <w:rsid w:val="00920B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3D3B"/>
    <w:rsid w:val="009B3D79"/>
    <w:rsid w:val="009B3F5B"/>
    <w:rsid w:val="009B41DD"/>
    <w:rsid w:val="009B4779"/>
    <w:rsid w:val="009C4448"/>
    <w:rsid w:val="009C7066"/>
    <w:rsid w:val="009D1275"/>
    <w:rsid w:val="009D2898"/>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5012"/>
    <w:rsid w:val="009F54B8"/>
    <w:rsid w:val="009F6311"/>
    <w:rsid w:val="00A01608"/>
    <w:rsid w:val="00A01F92"/>
    <w:rsid w:val="00A046BC"/>
    <w:rsid w:val="00A068D7"/>
    <w:rsid w:val="00A07932"/>
    <w:rsid w:val="00A10523"/>
    <w:rsid w:val="00A125B9"/>
    <w:rsid w:val="00A130E1"/>
    <w:rsid w:val="00A1321C"/>
    <w:rsid w:val="00A146C1"/>
    <w:rsid w:val="00A1653B"/>
    <w:rsid w:val="00A16F6F"/>
    <w:rsid w:val="00A227EB"/>
    <w:rsid w:val="00A24EFB"/>
    <w:rsid w:val="00A251BC"/>
    <w:rsid w:val="00A253A7"/>
    <w:rsid w:val="00A25AA8"/>
    <w:rsid w:val="00A27AB9"/>
    <w:rsid w:val="00A30247"/>
    <w:rsid w:val="00A30B73"/>
    <w:rsid w:val="00A3431B"/>
    <w:rsid w:val="00A36BCD"/>
    <w:rsid w:val="00A42378"/>
    <w:rsid w:val="00A426BC"/>
    <w:rsid w:val="00A42BF2"/>
    <w:rsid w:val="00A44626"/>
    <w:rsid w:val="00A44963"/>
    <w:rsid w:val="00A463D1"/>
    <w:rsid w:val="00A4738F"/>
    <w:rsid w:val="00A50A1D"/>
    <w:rsid w:val="00A5459B"/>
    <w:rsid w:val="00A54D8D"/>
    <w:rsid w:val="00A553CF"/>
    <w:rsid w:val="00A571BC"/>
    <w:rsid w:val="00A61FC8"/>
    <w:rsid w:val="00A6704F"/>
    <w:rsid w:val="00A67D28"/>
    <w:rsid w:val="00A75322"/>
    <w:rsid w:val="00A758C0"/>
    <w:rsid w:val="00A764EE"/>
    <w:rsid w:val="00A76649"/>
    <w:rsid w:val="00A803C7"/>
    <w:rsid w:val="00A80DDB"/>
    <w:rsid w:val="00A8302B"/>
    <w:rsid w:val="00A8654D"/>
    <w:rsid w:val="00A86CFE"/>
    <w:rsid w:val="00A87851"/>
    <w:rsid w:val="00A90305"/>
    <w:rsid w:val="00A90FF8"/>
    <w:rsid w:val="00A9101C"/>
    <w:rsid w:val="00A92BD2"/>
    <w:rsid w:val="00A96A63"/>
    <w:rsid w:val="00A96F60"/>
    <w:rsid w:val="00AA02C1"/>
    <w:rsid w:val="00AA08C6"/>
    <w:rsid w:val="00AA450D"/>
    <w:rsid w:val="00AA6BEB"/>
    <w:rsid w:val="00AB01C1"/>
    <w:rsid w:val="00AB2BBF"/>
    <w:rsid w:val="00AB2C60"/>
    <w:rsid w:val="00AB741B"/>
    <w:rsid w:val="00AB7B79"/>
    <w:rsid w:val="00AC0F9A"/>
    <w:rsid w:val="00AC3291"/>
    <w:rsid w:val="00AC337E"/>
    <w:rsid w:val="00AC5EAD"/>
    <w:rsid w:val="00AC7EBE"/>
    <w:rsid w:val="00AD130C"/>
    <w:rsid w:val="00AD152A"/>
    <w:rsid w:val="00AD1A71"/>
    <w:rsid w:val="00AD2C5E"/>
    <w:rsid w:val="00AD3C9D"/>
    <w:rsid w:val="00AD4158"/>
    <w:rsid w:val="00AE037B"/>
    <w:rsid w:val="00AE160D"/>
    <w:rsid w:val="00AE1A31"/>
    <w:rsid w:val="00AE2C60"/>
    <w:rsid w:val="00AE3439"/>
    <w:rsid w:val="00AE3441"/>
    <w:rsid w:val="00AE3C84"/>
    <w:rsid w:val="00AE48D4"/>
    <w:rsid w:val="00AE4E22"/>
    <w:rsid w:val="00AE5D02"/>
    <w:rsid w:val="00AE7C84"/>
    <w:rsid w:val="00AF24FF"/>
    <w:rsid w:val="00AF2740"/>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36322"/>
    <w:rsid w:val="00B369B3"/>
    <w:rsid w:val="00B41638"/>
    <w:rsid w:val="00B419E3"/>
    <w:rsid w:val="00B438CE"/>
    <w:rsid w:val="00B44011"/>
    <w:rsid w:val="00B440AB"/>
    <w:rsid w:val="00B46E51"/>
    <w:rsid w:val="00B47422"/>
    <w:rsid w:val="00B47A22"/>
    <w:rsid w:val="00B50238"/>
    <w:rsid w:val="00B517C2"/>
    <w:rsid w:val="00B5311B"/>
    <w:rsid w:val="00B53F5D"/>
    <w:rsid w:val="00B55D28"/>
    <w:rsid w:val="00B60E54"/>
    <w:rsid w:val="00B61C65"/>
    <w:rsid w:val="00B63480"/>
    <w:rsid w:val="00B64492"/>
    <w:rsid w:val="00B65388"/>
    <w:rsid w:val="00B66FD9"/>
    <w:rsid w:val="00B70C54"/>
    <w:rsid w:val="00B72C7A"/>
    <w:rsid w:val="00B73C22"/>
    <w:rsid w:val="00B73C40"/>
    <w:rsid w:val="00B747D3"/>
    <w:rsid w:val="00B760A8"/>
    <w:rsid w:val="00B766CE"/>
    <w:rsid w:val="00B7729E"/>
    <w:rsid w:val="00B80219"/>
    <w:rsid w:val="00B81BA5"/>
    <w:rsid w:val="00B82707"/>
    <w:rsid w:val="00B82856"/>
    <w:rsid w:val="00B82B95"/>
    <w:rsid w:val="00B8413B"/>
    <w:rsid w:val="00B849B7"/>
    <w:rsid w:val="00B90F97"/>
    <w:rsid w:val="00B91BA4"/>
    <w:rsid w:val="00B92216"/>
    <w:rsid w:val="00B9352D"/>
    <w:rsid w:val="00B94388"/>
    <w:rsid w:val="00B96794"/>
    <w:rsid w:val="00BA00E5"/>
    <w:rsid w:val="00BA0307"/>
    <w:rsid w:val="00BA0E45"/>
    <w:rsid w:val="00BA2B65"/>
    <w:rsid w:val="00BA45DC"/>
    <w:rsid w:val="00BA4969"/>
    <w:rsid w:val="00BA496B"/>
    <w:rsid w:val="00BA7780"/>
    <w:rsid w:val="00BB023F"/>
    <w:rsid w:val="00BB09BB"/>
    <w:rsid w:val="00BB10DC"/>
    <w:rsid w:val="00BB2E05"/>
    <w:rsid w:val="00BB312A"/>
    <w:rsid w:val="00BB34F2"/>
    <w:rsid w:val="00BB3A9B"/>
    <w:rsid w:val="00BB55FD"/>
    <w:rsid w:val="00BC4066"/>
    <w:rsid w:val="00BC4C90"/>
    <w:rsid w:val="00BC6B39"/>
    <w:rsid w:val="00BD346F"/>
    <w:rsid w:val="00BD3C8E"/>
    <w:rsid w:val="00BD46A3"/>
    <w:rsid w:val="00BD73A6"/>
    <w:rsid w:val="00BD77B0"/>
    <w:rsid w:val="00BE052D"/>
    <w:rsid w:val="00BE083A"/>
    <w:rsid w:val="00BE0DB9"/>
    <w:rsid w:val="00BE5008"/>
    <w:rsid w:val="00BE6155"/>
    <w:rsid w:val="00BE6BB9"/>
    <w:rsid w:val="00BE6BDC"/>
    <w:rsid w:val="00BE7B86"/>
    <w:rsid w:val="00BF1900"/>
    <w:rsid w:val="00BF2225"/>
    <w:rsid w:val="00BF38B3"/>
    <w:rsid w:val="00BF3D81"/>
    <w:rsid w:val="00BF5177"/>
    <w:rsid w:val="00BF667D"/>
    <w:rsid w:val="00C00167"/>
    <w:rsid w:val="00C03EC6"/>
    <w:rsid w:val="00C041CE"/>
    <w:rsid w:val="00C06C40"/>
    <w:rsid w:val="00C07B5A"/>
    <w:rsid w:val="00C07D0F"/>
    <w:rsid w:val="00C07EE4"/>
    <w:rsid w:val="00C10203"/>
    <w:rsid w:val="00C1144D"/>
    <w:rsid w:val="00C129C2"/>
    <w:rsid w:val="00C13000"/>
    <w:rsid w:val="00C13067"/>
    <w:rsid w:val="00C1462C"/>
    <w:rsid w:val="00C14E9E"/>
    <w:rsid w:val="00C2500F"/>
    <w:rsid w:val="00C273D7"/>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7022E"/>
    <w:rsid w:val="00C7256D"/>
    <w:rsid w:val="00C74505"/>
    <w:rsid w:val="00C76DE1"/>
    <w:rsid w:val="00C81227"/>
    <w:rsid w:val="00C8146C"/>
    <w:rsid w:val="00C8201B"/>
    <w:rsid w:val="00C8244D"/>
    <w:rsid w:val="00C826B9"/>
    <w:rsid w:val="00C834E6"/>
    <w:rsid w:val="00C83DC0"/>
    <w:rsid w:val="00C84DA5"/>
    <w:rsid w:val="00C87F8C"/>
    <w:rsid w:val="00C905F9"/>
    <w:rsid w:val="00C9235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54C3"/>
    <w:rsid w:val="00CC550A"/>
    <w:rsid w:val="00CC567F"/>
    <w:rsid w:val="00CD40F6"/>
    <w:rsid w:val="00CD410D"/>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D000D4"/>
    <w:rsid w:val="00D00DA9"/>
    <w:rsid w:val="00D055B8"/>
    <w:rsid w:val="00D06BE4"/>
    <w:rsid w:val="00D070F4"/>
    <w:rsid w:val="00D07B0C"/>
    <w:rsid w:val="00D10442"/>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667D"/>
    <w:rsid w:val="00D37416"/>
    <w:rsid w:val="00D4012A"/>
    <w:rsid w:val="00D41E48"/>
    <w:rsid w:val="00D50378"/>
    <w:rsid w:val="00D51D9A"/>
    <w:rsid w:val="00D52B06"/>
    <w:rsid w:val="00D53659"/>
    <w:rsid w:val="00D53E7A"/>
    <w:rsid w:val="00D56020"/>
    <w:rsid w:val="00D56898"/>
    <w:rsid w:val="00D60E7D"/>
    <w:rsid w:val="00D61AC2"/>
    <w:rsid w:val="00D61D7E"/>
    <w:rsid w:val="00D61E3E"/>
    <w:rsid w:val="00D64B58"/>
    <w:rsid w:val="00D67003"/>
    <w:rsid w:val="00D71693"/>
    <w:rsid w:val="00D71A10"/>
    <w:rsid w:val="00D720AD"/>
    <w:rsid w:val="00D72D03"/>
    <w:rsid w:val="00D74CAE"/>
    <w:rsid w:val="00D77231"/>
    <w:rsid w:val="00D80602"/>
    <w:rsid w:val="00D81387"/>
    <w:rsid w:val="00D81804"/>
    <w:rsid w:val="00D81F59"/>
    <w:rsid w:val="00D85F80"/>
    <w:rsid w:val="00D86AD1"/>
    <w:rsid w:val="00D900F8"/>
    <w:rsid w:val="00D93F6D"/>
    <w:rsid w:val="00D94FB8"/>
    <w:rsid w:val="00D95516"/>
    <w:rsid w:val="00D958DC"/>
    <w:rsid w:val="00D97488"/>
    <w:rsid w:val="00DA4D1F"/>
    <w:rsid w:val="00DA5B12"/>
    <w:rsid w:val="00DA61C8"/>
    <w:rsid w:val="00DB0374"/>
    <w:rsid w:val="00DB3D4E"/>
    <w:rsid w:val="00DB4A23"/>
    <w:rsid w:val="00DB53E5"/>
    <w:rsid w:val="00DB73CB"/>
    <w:rsid w:val="00DB7D1D"/>
    <w:rsid w:val="00DC254D"/>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4831"/>
    <w:rsid w:val="00E14AE5"/>
    <w:rsid w:val="00E15FD0"/>
    <w:rsid w:val="00E164BB"/>
    <w:rsid w:val="00E16CAB"/>
    <w:rsid w:val="00E21A9E"/>
    <w:rsid w:val="00E21D8C"/>
    <w:rsid w:val="00E21E41"/>
    <w:rsid w:val="00E227D5"/>
    <w:rsid w:val="00E24604"/>
    <w:rsid w:val="00E26367"/>
    <w:rsid w:val="00E34E69"/>
    <w:rsid w:val="00E35426"/>
    <w:rsid w:val="00E36182"/>
    <w:rsid w:val="00E417FD"/>
    <w:rsid w:val="00E42D5A"/>
    <w:rsid w:val="00E43F91"/>
    <w:rsid w:val="00E4445B"/>
    <w:rsid w:val="00E46C40"/>
    <w:rsid w:val="00E46F61"/>
    <w:rsid w:val="00E471CE"/>
    <w:rsid w:val="00E47B79"/>
    <w:rsid w:val="00E5279D"/>
    <w:rsid w:val="00E54821"/>
    <w:rsid w:val="00E561E7"/>
    <w:rsid w:val="00E571AD"/>
    <w:rsid w:val="00E57BD4"/>
    <w:rsid w:val="00E57CF5"/>
    <w:rsid w:val="00E57F45"/>
    <w:rsid w:val="00E612D2"/>
    <w:rsid w:val="00E62B19"/>
    <w:rsid w:val="00E63B69"/>
    <w:rsid w:val="00E647EB"/>
    <w:rsid w:val="00E65C1A"/>
    <w:rsid w:val="00E72EEE"/>
    <w:rsid w:val="00E745C7"/>
    <w:rsid w:val="00E747DA"/>
    <w:rsid w:val="00E75B45"/>
    <w:rsid w:val="00E768BF"/>
    <w:rsid w:val="00E76B19"/>
    <w:rsid w:val="00E80008"/>
    <w:rsid w:val="00E803DD"/>
    <w:rsid w:val="00E828E1"/>
    <w:rsid w:val="00E837B9"/>
    <w:rsid w:val="00E840B6"/>
    <w:rsid w:val="00E85894"/>
    <w:rsid w:val="00E85C7F"/>
    <w:rsid w:val="00E85CE8"/>
    <w:rsid w:val="00E85FD5"/>
    <w:rsid w:val="00E8688A"/>
    <w:rsid w:val="00E86D4D"/>
    <w:rsid w:val="00E86E3C"/>
    <w:rsid w:val="00E9306B"/>
    <w:rsid w:val="00E94B83"/>
    <w:rsid w:val="00E95461"/>
    <w:rsid w:val="00E95CE9"/>
    <w:rsid w:val="00E95D62"/>
    <w:rsid w:val="00E97381"/>
    <w:rsid w:val="00EA0418"/>
    <w:rsid w:val="00EA1802"/>
    <w:rsid w:val="00EA1C77"/>
    <w:rsid w:val="00EA4B5D"/>
    <w:rsid w:val="00EA50CD"/>
    <w:rsid w:val="00EA7D6F"/>
    <w:rsid w:val="00EB1E25"/>
    <w:rsid w:val="00EB2546"/>
    <w:rsid w:val="00EB36E8"/>
    <w:rsid w:val="00EB3965"/>
    <w:rsid w:val="00EB3DBB"/>
    <w:rsid w:val="00EB3FAA"/>
    <w:rsid w:val="00EB7822"/>
    <w:rsid w:val="00EC037E"/>
    <w:rsid w:val="00EC31FE"/>
    <w:rsid w:val="00EC45ED"/>
    <w:rsid w:val="00EC50AC"/>
    <w:rsid w:val="00EC5476"/>
    <w:rsid w:val="00EC655C"/>
    <w:rsid w:val="00EC7683"/>
    <w:rsid w:val="00ED39C7"/>
    <w:rsid w:val="00ED44EB"/>
    <w:rsid w:val="00ED7405"/>
    <w:rsid w:val="00ED76A7"/>
    <w:rsid w:val="00EE0FD9"/>
    <w:rsid w:val="00EE2351"/>
    <w:rsid w:val="00EE3FA2"/>
    <w:rsid w:val="00EE5477"/>
    <w:rsid w:val="00EF2D72"/>
    <w:rsid w:val="00EF3B9E"/>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45B9"/>
    <w:rsid w:val="00F24C72"/>
    <w:rsid w:val="00F24CB9"/>
    <w:rsid w:val="00F250CC"/>
    <w:rsid w:val="00F25430"/>
    <w:rsid w:val="00F26387"/>
    <w:rsid w:val="00F27955"/>
    <w:rsid w:val="00F27A4A"/>
    <w:rsid w:val="00F310E5"/>
    <w:rsid w:val="00F31958"/>
    <w:rsid w:val="00F470D7"/>
    <w:rsid w:val="00F47C0C"/>
    <w:rsid w:val="00F50247"/>
    <w:rsid w:val="00F5028A"/>
    <w:rsid w:val="00F55A4F"/>
    <w:rsid w:val="00F573E4"/>
    <w:rsid w:val="00F61685"/>
    <w:rsid w:val="00F61D46"/>
    <w:rsid w:val="00F6223B"/>
    <w:rsid w:val="00F6371D"/>
    <w:rsid w:val="00F65289"/>
    <w:rsid w:val="00F66CFC"/>
    <w:rsid w:val="00F763E5"/>
    <w:rsid w:val="00F776D9"/>
    <w:rsid w:val="00F80E0E"/>
    <w:rsid w:val="00F80F6F"/>
    <w:rsid w:val="00F849A6"/>
    <w:rsid w:val="00F85733"/>
    <w:rsid w:val="00F86F38"/>
    <w:rsid w:val="00F87818"/>
    <w:rsid w:val="00F90798"/>
    <w:rsid w:val="00F907C7"/>
    <w:rsid w:val="00F91CF7"/>
    <w:rsid w:val="00F91D64"/>
    <w:rsid w:val="00F929B9"/>
    <w:rsid w:val="00F93E78"/>
    <w:rsid w:val="00F964CD"/>
    <w:rsid w:val="00FA0D4E"/>
    <w:rsid w:val="00FA2A9F"/>
    <w:rsid w:val="00FA4ED6"/>
    <w:rsid w:val="00FA52BA"/>
    <w:rsid w:val="00FA5558"/>
    <w:rsid w:val="00FA61B0"/>
    <w:rsid w:val="00FB26B0"/>
    <w:rsid w:val="00FB4314"/>
    <w:rsid w:val="00FB4754"/>
    <w:rsid w:val="00FB52BB"/>
    <w:rsid w:val="00FB5998"/>
    <w:rsid w:val="00FB6130"/>
    <w:rsid w:val="00FB6DFE"/>
    <w:rsid w:val="00FB7748"/>
    <w:rsid w:val="00FC05BD"/>
    <w:rsid w:val="00FC23C6"/>
    <w:rsid w:val="00FC3DBF"/>
    <w:rsid w:val="00FC5BEA"/>
    <w:rsid w:val="00FC775E"/>
    <w:rsid w:val="00FD0172"/>
    <w:rsid w:val="00FD0F31"/>
    <w:rsid w:val="00FD194E"/>
    <w:rsid w:val="00FD2936"/>
    <w:rsid w:val="00FD2A2C"/>
    <w:rsid w:val="00FD2E50"/>
    <w:rsid w:val="00FD2F31"/>
    <w:rsid w:val="00FD4204"/>
    <w:rsid w:val="00FE0085"/>
    <w:rsid w:val="00FE02D9"/>
    <w:rsid w:val="00FE05D7"/>
    <w:rsid w:val="00FE094E"/>
    <w:rsid w:val="00FE22A7"/>
    <w:rsid w:val="00FE3F7D"/>
    <w:rsid w:val="00FE3F96"/>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AA7923"/>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5AA7C2-CB53-45B0-A461-0813B9AAD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134</Pages>
  <Words>223875</Words>
  <Characters>1276093</Characters>
  <Application>Microsoft Office Word</Application>
  <DocSecurity>0</DocSecurity>
  <Lines>10634</Lines>
  <Paragraphs>2993</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1496975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71</cp:revision>
  <cp:lastPrinted>2017-08-07T16:42:00Z</cp:lastPrinted>
  <dcterms:created xsi:type="dcterms:W3CDTF">2017-08-16T20:02:00Z</dcterms:created>
  <dcterms:modified xsi:type="dcterms:W3CDTF">2017-08-18T07:24:00Z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